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A7" w:rsidRDefault="005812A7">
      <w:pPr>
        <w:rPr>
          <w:rFonts w:ascii="Arial" w:hAnsi="Arial" w:cs="Arial"/>
          <w:color w:val="444444"/>
          <w:sz w:val="27"/>
          <w:szCs w:val="27"/>
        </w:rPr>
      </w:pPr>
    </w:p>
    <w:p w:rsidR="005812A7" w:rsidRDefault="005812A7">
      <w:pPr>
        <w:rPr>
          <w:rFonts w:ascii="Arial" w:hAnsi="Arial" w:cs="Arial"/>
          <w:color w:val="444444"/>
          <w:sz w:val="27"/>
          <w:szCs w:val="27"/>
        </w:rPr>
      </w:pPr>
    </w:p>
    <w:p w:rsidR="001A3AA8" w:rsidRPr="00E14D0A" w:rsidRDefault="00E14D0A" w:rsidP="00E14D0A">
      <w:pPr>
        <w:jc w:val="center"/>
        <w:rPr>
          <w:rFonts w:ascii="Arial" w:hAnsi="Arial" w:cs="Arial"/>
          <w:b/>
          <w:color w:val="444444"/>
          <w:sz w:val="32"/>
          <w:szCs w:val="32"/>
        </w:rPr>
      </w:pPr>
      <w:r w:rsidRPr="00E14D0A">
        <w:rPr>
          <w:rFonts w:ascii="Arial" w:hAnsi="Arial" w:cs="Arial"/>
          <w:b/>
          <w:color w:val="444444"/>
          <w:sz w:val="32"/>
          <w:szCs w:val="32"/>
        </w:rPr>
        <w:t>Ode to the Tides</w:t>
      </w:r>
    </w:p>
    <w:p w:rsidR="00E14D0A" w:rsidRPr="00B81D89" w:rsidRDefault="00B81D89">
      <w:pPr>
        <w:rPr>
          <w:rFonts w:ascii="Arial" w:hAnsi="Arial" w:cs="Arial"/>
          <w:b/>
          <w:color w:val="444444"/>
          <w:sz w:val="24"/>
          <w:szCs w:val="24"/>
        </w:rPr>
      </w:pPr>
      <w:r w:rsidRPr="00B81D89">
        <w:rPr>
          <w:rFonts w:ascii="Arial" w:hAnsi="Arial" w:cs="Arial"/>
          <w:b/>
          <w:color w:val="444444"/>
          <w:sz w:val="24"/>
          <w:szCs w:val="24"/>
        </w:rPr>
        <w:t xml:space="preserve">Project Summary </w:t>
      </w:r>
    </w:p>
    <w:p w:rsidR="00B81D89" w:rsidRDefault="00B81D89">
      <w:pPr>
        <w:rPr>
          <w:rFonts w:ascii="Arial" w:hAnsi="Arial" w:cs="Arial"/>
          <w:color w:val="444444"/>
          <w:sz w:val="24"/>
          <w:szCs w:val="24"/>
        </w:rPr>
      </w:pPr>
    </w:p>
    <w:p w:rsidR="00506B86" w:rsidRPr="00C476F4" w:rsidRDefault="005812A7">
      <w:pPr>
        <w:rPr>
          <w:rFonts w:ascii="Arial" w:hAnsi="Arial" w:cs="Arial"/>
          <w:sz w:val="24"/>
          <w:szCs w:val="24"/>
        </w:rPr>
      </w:pPr>
      <w:r w:rsidRPr="00C476F4">
        <w:rPr>
          <w:rFonts w:ascii="Arial" w:hAnsi="Arial" w:cs="Arial"/>
          <w:sz w:val="24"/>
          <w:szCs w:val="24"/>
        </w:rPr>
        <w:t xml:space="preserve">The Wetlands Conservancy and partners </w:t>
      </w:r>
      <w:r w:rsidR="00C476F4" w:rsidRPr="00C476F4">
        <w:rPr>
          <w:rFonts w:ascii="Arial" w:hAnsi="Arial" w:cs="Arial"/>
          <w:sz w:val="24"/>
          <w:szCs w:val="24"/>
        </w:rPr>
        <w:t>are spo</w:t>
      </w:r>
      <w:r w:rsidRPr="00C476F4">
        <w:rPr>
          <w:rFonts w:ascii="Arial" w:hAnsi="Arial" w:cs="Arial"/>
          <w:sz w:val="24"/>
          <w:szCs w:val="24"/>
        </w:rPr>
        <w:t xml:space="preserve">nsoring a </w:t>
      </w:r>
      <w:r w:rsidR="00107FA5">
        <w:rPr>
          <w:rFonts w:ascii="Arial" w:hAnsi="Arial" w:cs="Arial"/>
          <w:sz w:val="24"/>
          <w:szCs w:val="24"/>
        </w:rPr>
        <w:t xml:space="preserve">2019 </w:t>
      </w:r>
      <w:r w:rsidRPr="00C476F4">
        <w:rPr>
          <w:rFonts w:ascii="Arial" w:hAnsi="Arial" w:cs="Arial"/>
          <w:sz w:val="24"/>
          <w:szCs w:val="24"/>
        </w:rPr>
        <w:t>traveling art exhibit</w:t>
      </w:r>
      <w:r w:rsidR="004A317E" w:rsidRPr="00C476F4">
        <w:rPr>
          <w:rFonts w:ascii="Arial" w:hAnsi="Arial" w:cs="Arial"/>
          <w:sz w:val="24"/>
          <w:szCs w:val="24"/>
        </w:rPr>
        <w:t xml:space="preserve"> and sale</w:t>
      </w:r>
      <w:r w:rsidRPr="00C476F4">
        <w:rPr>
          <w:rFonts w:ascii="Arial" w:hAnsi="Arial" w:cs="Arial"/>
          <w:sz w:val="24"/>
          <w:szCs w:val="24"/>
        </w:rPr>
        <w:t xml:space="preserve"> to highlight the beauty</w:t>
      </w:r>
      <w:r w:rsidR="001A3AA8" w:rsidRPr="00C476F4">
        <w:rPr>
          <w:rFonts w:ascii="Arial" w:hAnsi="Arial" w:cs="Arial"/>
          <w:sz w:val="24"/>
          <w:szCs w:val="24"/>
        </w:rPr>
        <w:t>,</w:t>
      </w:r>
      <w:r w:rsidRPr="00C476F4">
        <w:rPr>
          <w:rFonts w:ascii="Arial" w:hAnsi="Arial" w:cs="Arial"/>
          <w:sz w:val="24"/>
          <w:szCs w:val="24"/>
        </w:rPr>
        <w:t xml:space="preserve"> </w:t>
      </w:r>
      <w:r w:rsidR="001A3AA8" w:rsidRPr="00C476F4">
        <w:rPr>
          <w:rFonts w:ascii="Arial" w:hAnsi="Arial" w:cs="Arial"/>
          <w:sz w:val="24"/>
          <w:szCs w:val="24"/>
        </w:rPr>
        <w:t xml:space="preserve">ecological, </w:t>
      </w:r>
      <w:r w:rsidR="00506B86" w:rsidRPr="00C476F4">
        <w:rPr>
          <w:rFonts w:ascii="Arial" w:hAnsi="Arial" w:cs="Arial"/>
          <w:sz w:val="24"/>
          <w:szCs w:val="24"/>
        </w:rPr>
        <w:t>and economic value of near-shore coastal habitats. The exhibit will focus on the</w:t>
      </w:r>
      <w:r w:rsidR="00107FA5">
        <w:rPr>
          <w:rFonts w:ascii="Arial" w:hAnsi="Arial" w:cs="Arial"/>
          <w:sz w:val="24"/>
          <w:szCs w:val="24"/>
        </w:rPr>
        <w:t xml:space="preserve"> </w:t>
      </w:r>
      <w:r w:rsidR="00506B86" w:rsidRPr="00C476F4">
        <w:rPr>
          <w:rFonts w:ascii="Arial" w:hAnsi="Arial" w:cs="Arial"/>
          <w:sz w:val="24"/>
          <w:szCs w:val="24"/>
        </w:rPr>
        <w:t>plants</w:t>
      </w:r>
      <w:r w:rsidR="00B321B3" w:rsidRPr="00C476F4">
        <w:rPr>
          <w:rFonts w:ascii="Arial" w:hAnsi="Arial" w:cs="Arial"/>
          <w:sz w:val="24"/>
          <w:szCs w:val="24"/>
        </w:rPr>
        <w:t xml:space="preserve">, </w:t>
      </w:r>
      <w:r w:rsidR="00506B86" w:rsidRPr="00C476F4">
        <w:rPr>
          <w:rFonts w:ascii="Arial" w:hAnsi="Arial" w:cs="Arial"/>
          <w:sz w:val="24"/>
          <w:szCs w:val="24"/>
        </w:rPr>
        <w:t>animals</w:t>
      </w:r>
      <w:r w:rsidR="00B321B3" w:rsidRPr="00C476F4">
        <w:rPr>
          <w:rFonts w:ascii="Arial" w:hAnsi="Arial" w:cs="Arial"/>
          <w:sz w:val="24"/>
          <w:szCs w:val="24"/>
        </w:rPr>
        <w:t>,</w:t>
      </w:r>
      <w:r w:rsidR="00C476F4" w:rsidRPr="00C476F4">
        <w:rPr>
          <w:rFonts w:ascii="Arial" w:hAnsi="Arial" w:cs="Arial"/>
          <w:sz w:val="24"/>
          <w:szCs w:val="24"/>
        </w:rPr>
        <w:t xml:space="preserve"> </w:t>
      </w:r>
      <w:r w:rsidR="00B321B3" w:rsidRPr="00C476F4">
        <w:rPr>
          <w:rFonts w:ascii="Arial" w:hAnsi="Arial" w:cs="Arial"/>
          <w:sz w:val="24"/>
          <w:szCs w:val="24"/>
        </w:rPr>
        <w:t>fish</w:t>
      </w:r>
      <w:r w:rsidR="00107FA5">
        <w:rPr>
          <w:rFonts w:ascii="Arial" w:hAnsi="Arial" w:cs="Arial"/>
          <w:sz w:val="24"/>
          <w:szCs w:val="24"/>
        </w:rPr>
        <w:t>, land</w:t>
      </w:r>
      <w:r w:rsidR="00144290">
        <w:rPr>
          <w:rFonts w:ascii="Arial" w:hAnsi="Arial" w:cs="Arial"/>
          <w:sz w:val="24"/>
          <w:szCs w:val="24"/>
        </w:rPr>
        <w:t xml:space="preserve"> </w:t>
      </w:r>
      <w:r w:rsidR="00107FA5">
        <w:rPr>
          <w:rFonts w:ascii="Arial" w:hAnsi="Arial" w:cs="Arial"/>
          <w:sz w:val="24"/>
          <w:szCs w:val="24"/>
        </w:rPr>
        <w:t>formations and the magic of estuaries and tide</w:t>
      </w:r>
      <w:r w:rsidR="00144290">
        <w:rPr>
          <w:rFonts w:ascii="Arial" w:hAnsi="Arial" w:cs="Arial"/>
          <w:sz w:val="24"/>
          <w:szCs w:val="24"/>
        </w:rPr>
        <w:t xml:space="preserve"> </w:t>
      </w:r>
      <w:r w:rsidR="00107FA5">
        <w:rPr>
          <w:rFonts w:ascii="Arial" w:hAnsi="Arial" w:cs="Arial"/>
          <w:sz w:val="24"/>
          <w:szCs w:val="24"/>
        </w:rPr>
        <w:t>pools,</w:t>
      </w:r>
      <w:r w:rsidR="00C476F4" w:rsidRPr="00C476F4">
        <w:rPr>
          <w:rFonts w:ascii="Arial" w:hAnsi="Arial" w:cs="Arial"/>
          <w:sz w:val="24"/>
          <w:szCs w:val="24"/>
        </w:rPr>
        <w:t xml:space="preserve"> </w:t>
      </w:r>
      <w:r w:rsidR="00107FA5" w:rsidRPr="00C476F4">
        <w:rPr>
          <w:rFonts w:ascii="Arial" w:hAnsi="Arial" w:cs="Arial"/>
          <w:bCs/>
          <w:sz w:val="24"/>
          <w:szCs w:val="24"/>
        </w:rPr>
        <w:t>the rich mixing zones where freshwater from the land meets salt water from the sea</w:t>
      </w:r>
      <w:r w:rsidR="00C476F4" w:rsidRPr="00C476F4">
        <w:rPr>
          <w:rFonts w:ascii="Arial" w:hAnsi="Arial" w:cs="Arial"/>
          <w:sz w:val="24"/>
          <w:szCs w:val="24"/>
        </w:rPr>
        <w:t>.</w:t>
      </w:r>
      <w:r w:rsidR="00506B86" w:rsidRPr="00C476F4">
        <w:rPr>
          <w:rFonts w:ascii="Arial" w:hAnsi="Arial" w:cs="Arial"/>
          <w:sz w:val="24"/>
          <w:szCs w:val="24"/>
        </w:rPr>
        <w:t xml:space="preserve">  </w:t>
      </w:r>
    </w:p>
    <w:p w:rsidR="00B321B3" w:rsidRPr="00C476F4" w:rsidRDefault="00B321B3">
      <w:pPr>
        <w:rPr>
          <w:rFonts w:ascii="Arial" w:hAnsi="Arial" w:cs="Arial"/>
          <w:sz w:val="24"/>
          <w:szCs w:val="24"/>
        </w:rPr>
      </w:pPr>
    </w:p>
    <w:p w:rsidR="005849EC" w:rsidRDefault="00B321B3" w:rsidP="00107FA5">
      <w:pPr>
        <w:pStyle w:val="NormalWeb"/>
        <w:spacing w:before="2" w:after="2"/>
        <w:rPr>
          <w:rFonts w:ascii="VistaSansReg" w:hAnsi="VistaSansReg"/>
          <w:sz w:val="16"/>
          <w:szCs w:val="16"/>
        </w:rPr>
      </w:pPr>
      <w:r w:rsidRPr="00C476F4">
        <w:rPr>
          <w:rFonts w:ascii="Arial" w:hAnsi="Arial" w:cs="Arial"/>
          <w:sz w:val="24"/>
          <w:szCs w:val="24"/>
        </w:rPr>
        <w:t xml:space="preserve">This blend – </w:t>
      </w:r>
      <w:r w:rsidR="00C476F4" w:rsidRPr="00C476F4">
        <w:rPr>
          <w:rFonts w:ascii="Arial" w:hAnsi="Arial" w:cs="Arial"/>
          <w:sz w:val="24"/>
          <w:szCs w:val="24"/>
        </w:rPr>
        <w:t xml:space="preserve">also known as </w:t>
      </w:r>
      <w:r w:rsidRPr="00C476F4">
        <w:rPr>
          <w:rFonts w:ascii="Arial" w:hAnsi="Arial" w:cs="Arial"/>
          <w:sz w:val="24"/>
          <w:szCs w:val="24"/>
        </w:rPr>
        <w:t>brackish water – creates a unique environment with abundant</w:t>
      </w:r>
      <w:r w:rsidR="00107FA5">
        <w:rPr>
          <w:rFonts w:ascii="Arial" w:hAnsi="Arial" w:cs="Arial"/>
          <w:sz w:val="24"/>
          <w:szCs w:val="24"/>
        </w:rPr>
        <w:t xml:space="preserve"> and diverse</w:t>
      </w:r>
      <w:r w:rsidRPr="00C476F4">
        <w:rPr>
          <w:rFonts w:ascii="Arial" w:hAnsi="Arial" w:cs="Arial"/>
          <w:sz w:val="24"/>
          <w:szCs w:val="24"/>
        </w:rPr>
        <w:t xml:space="preserve"> life.</w:t>
      </w:r>
      <w:r w:rsidRPr="00C476F4">
        <w:rPr>
          <w:rFonts w:ascii="Arial" w:eastAsiaTheme="minorEastAsia" w:hAnsi="Arial" w:cs="Arial"/>
          <w:sz w:val="24"/>
          <w:szCs w:val="24"/>
        </w:rPr>
        <w:t xml:space="preserve"> Estuaries gather nutrients from both land and sea, forming an ecosystem that contains more life per square inch than the richest Midwest farmland.</w:t>
      </w:r>
      <w:r w:rsidR="00107FA5" w:rsidRPr="00107FA5">
        <w:rPr>
          <w:rFonts w:ascii="VistaSansReg" w:hAnsi="VistaSansReg"/>
          <w:sz w:val="16"/>
          <w:szCs w:val="16"/>
        </w:rPr>
        <w:t xml:space="preserve"> </w:t>
      </w:r>
    </w:p>
    <w:p w:rsidR="008B6B71" w:rsidRDefault="005849EC">
      <w:pPr>
        <w:rPr>
          <w:rFonts w:ascii="Arial" w:eastAsiaTheme="minorEastAsia" w:hAnsi="Arial" w:cs="Arial"/>
          <w:sz w:val="24"/>
          <w:szCs w:val="24"/>
        </w:rPr>
      </w:pPr>
      <w:r w:rsidRPr="00C476F4">
        <w:rPr>
          <w:rFonts w:ascii="Arial" w:hAnsi="Arial" w:cs="Arial"/>
          <w:sz w:val="24"/>
          <w:szCs w:val="24"/>
        </w:rPr>
        <w:t>Oregon’s 22 major estuaries are ecologically essential for many fish and wildlife species, including salmon, herring, flounder, crab, oysters, clams, wading birds, ducks</w:t>
      </w:r>
      <w:r>
        <w:rPr>
          <w:rFonts w:ascii="Arial" w:hAnsi="Arial" w:cs="Arial"/>
          <w:sz w:val="24"/>
          <w:szCs w:val="24"/>
        </w:rPr>
        <w:t>,</w:t>
      </w:r>
      <w:r w:rsidR="00580182">
        <w:rPr>
          <w:rFonts w:ascii="Arial" w:hAnsi="Arial" w:cs="Arial"/>
          <w:sz w:val="24"/>
          <w:szCs w:val="24"/>
        </w:rPr>
        <w:t xml:space="preserve"> </w:t>
      </w:r>
      <w:r>
        <w:rPr>
          <w:rFonts w:ascii="Arial" w:hAnsi="Arial" w:cs="Arial"/>
          <w:sz w:val="24"/>
          <w:szCs w:val="24"/>
        </w:rPr>
        <w:t xml:space="preserve">and otters, providing </w:t>
      </w:r>
      <w:r w:rsidRPr="00C476F4">
        <w:rPr>
          <w:rFonts w:ascii="Arial" w:hAnsi="Arial" w:cs="Arial"/>
          <w:sz w:val="24"/>
          <w:szCs w:val="24"/>
        </w:rPr>
        <w:t>habitat for reproduction, rearing, resting and foraging.</w:t>
      </w:r>
      <w:r w:rsidRPr="00C476F4">
        <w:rPr>
          <w:rFonts w:ascii="Arial" w:eastAsiaTheme="minorEastAsia" w:hAnsi="Arial" w:cs="Arial"/>
          <w:sz w:val="24"/>
          <w:szCs w:val="24"/>
        </w:rPr>
        <w:t xml:space="preserve"> </w:t>
      </w:r>
    </w:p>
    <w:p w:rsidR="00580182" w:rsidRPr="00C476F4" w:rsidRDefault="00580182">
      <w:pPr>
        <w:rPr>
          <w:rFonts w:ascii="Arial" w:hAnsi="Arial" w:cs="Arial"/>
          <w:sz w:val="24"/>
          <w:szCs w:val="24"/>
        </w:rPr>
      </w:pPr>
    </w:p>
    <w:p w:rsidR="004A317E" w:rsidRPr="00C476F4" w:rsidRDefault="005849EC">
      <w:pPr>
        <w:rPr>
          <w:rFonts w:ascii="Arial" w:hAnsi="Arial" w:cs="Arial"/>
          <w:sz w:val="24"/>
          <w:szCs w:val="24"/>
        </w:rPr>
      </w:pPr>
      <w:r>
        <w:rPr>
          <w:rFonts w:ascii="Arial" w:hAnsi="Arial" w:cs="Arial"/>
          <w:sz w:val="24"/>
          <w:szCs w:val="24"/>
        </w:rPr>
        <w:t>The i</w:t>
      </w:r>
      <w:r w:rsidR="008B6B71" w:rsidRPr="00C476F4">
        <w:rPr>
          <w:rFonts w:ascii="Arial" w:hAnsi="Arial" w:cs="Arial"/>
          <w:sz w:val="24"/>
          <w:szCs w:val="24"/>
        </w:rPr>
        <w:t xml:space="preserve">ntertidal areas, including tide pools, </w:t>
      </w:r>
      <w:r>
        <w:rPr>
          <w:rFonts w:ascii="Arial" w:hAnsi="Arial" w:cs="Arial"/>
          <w:sz w:val="24"/>
          <w:szCs w:val="24"/>
        </w:rPr>
        <w:t>are home to</w:t>
      </w:r>
      <w:r w:rsidR="008B6B71" w:rsidRPr="00C476F4">
        <w:rPr>
          <w:rFonts w:ascii="Arial" w:hAnsi="Arial" w:cs="Arial"/>
          <w:sz w:val="24"/>
          <w:szCs w:val="24"/>
        </w:rPr>
        <w:t xml:space="preserve"> unique organisms that adapt to wide fluctuations in temperature and tidal action. Sea stars, urchins,</w:t>
      </w:r>
      <w:r w:rsidR="00580182">
        <w:rPr>
          <w:rFonts w:ascii="Arial" w:hAnsi="Arial" w:cs="Arial"/>
          <w:sz w:val="24"/>
          <w:szCs w:val="24"/>
        </w:rPr>
        <w:t xml:space="preserve"> and </w:t>
      </w:r>
      <w:r w:rsidR="008B6B71" w:rsidRPr="00C476F4">
        <w:rPr>
          <w:rFonts w:ascii="Arial" w:hAnsi="Arial" w:cs="Arial"/>
          <w:sz w:val="24"/>
          <w:szCs w:val="24"/>
        </w:rPr>
        <w:t>crabs</w:t>
      </w:r>
      <w:r>
        <w:rPr>
          <w:rFonts w:ascii="Arial" w:hAnsi="Arial" w:cs="Arial"/>
          <w:sz w:val="24"/>
          <w:szCs w:val="24"/>
        </w:rPr>
        <w:t xml:space="preserve"> are examples of </w:t>
      </w:r>
      <w:r w:rsidR="00FF4715" w:rsidRPr="00C476F4">
        <w:rPr>
          <w:rFonts w:ascii="Arial" w:hAnsi="Arial" w:cs="Arial"/>
          <w:sz w:val="24"/>
          <w:szCs w:val="24"/>
        </w:rPr>
        <w:t xml:space="preserve">mesmerizing </w:t>
      </w:r>
      <w:r>
        <w:rPr>
          <w:rFonts w:ascii="Arial" w:hAnsi="Arial" w:cs="Arial"/>
          <w:sz w:val="24"/>
          <w:szCs w:val="24"/>
        </w:rPr>
        <w:t>creatures that provide textures, shapes and shadows</w:t>
      </w:r>
      <w:r w:rsidR="008B6B71" w:rsidRPr="00C476F4">
        <w:rPr>
          <w:rFonts w:ascii="Arial" w:hAnsi="Arial" w:cs="Arial"/>
          <w:sz w:val="24"/>
          <w:szCs w:val="24"/>
        </w:rPr>
        <w:t xml:space="preserve"> to explore</w:t>
      </w:r>
      <w:r>
        <w:rPr>
          <w:rFonts w:ascii="Arial" w:hAnsi="Arial" w:cs="Arial"/>
          <w:sz w:val="24"/>
          <w:szCs w:val="24"/>
        </w:rPr>
        <w:t>.</w:t>
      </w:r>
    </w:p>
    <w:p w:rsidR="005849EC" w:rsidRPr="00580182" w:rsidRDefault="005849EC">
      <w:pPr>
        <w:rPr>
          <w:rFonts w:ascii="Arial" w:hAnsi="Arial" w:cs="Arial"/>
          <w:i/>
          <w:sz w:val="24"/>
          <w:szCs w:val="24"/>
        </w:rPr>
      </w:pPr>
    </w:p>
    <w:p w:rsidR="00C814D6" w:rsidRDefault="00580182">
      <w:pPr>
        <w:rPr>
          <w:rFonts w:ascii="Arial" w:hAnsi="Arial" w:cs="Arial"/>
          <w:sz w:val="24"/>
          <w:szCs w:val="24"/>
        </w:rPr>
      </w:pPr>
      <w:r>
        <w:rPr>
          <w:rFonts w:ascii="Arial" w:hAnsi="Arial" w:cs="Arial"/>
          <w:sz w:val="24"/>
          <w:szCs w:val="24"/>
        </w:rPr>
        <w:t xml:space="preserve">The </w:t>
      </w:r>
      <w:r w:rsidR="005849EC" w:rsidRPr="00580182">
        <w:rPr>
          <w:rFonts w:ascii="Arial" w:hAnsi="Arial" w:cs="Arial"/>
          <w:i/>
          <w:sz w:val="24"/>
          <w:szCs w:val="24"/>
        </w:rPr>
        <w:t>Ode to The Tides</w:t>
      </w:r>
      <w:r w:rsidR="005849EC">
        <w:rPr>
          <w:rFonts w:ascii="Arial" w:hAnsi="Arial" w:cs="Arial"/>
          <w:sz w:val="24"/>
          <w:szCs w:val="24"/>
        </w:rPr>
        <w:t xml:space="preserve"> art exhibit</w:t>
      </w:r>
      <w:r w:rsidR="004A317E" w:rsidRPr="00C476F4">
        <w:rPr>
          <w:rFonts w:ascii="Arial" w:hAnsi="Arial" w:cs="Arial"/>
          <w:sz w:val="24"/>
          <w:szCs w:val="24"/>
        </w:rPr>
        <w:t xml:space="preserve"> will contain original art </w:t>
      </w:r>
      <w:r w:rsidR="001A3AA8" w:rsidRPr="00C476F4">
        <w:rPr>
          <w:rFonts w:ascii="Arial" w:hAnsi="Arial" w:cs="Arial"/>
          <w:sz w:val="24"/>
          <w:szCs w:val="24"/>
        </w:rPr>
        <w:t xml:space="preserve">in a variety of media, </w:t>
      </w:r>
      <w:r w:rsidR="004A317E" w:rsidRPr="00C476F4">
        <w:rPr>
          <w:rFonts w:ascii="Arial" w:hAnsi="Arial" w:cs="Arial"/>
          <w:sz w:val="24"/>
          <w:szCs w:val="24"/>
        </w:rPr>
        <w:t xml:space="preserve">created by Northwest artists, and will be </w:t>
      </w:r>
      <w:r w:rsidR="001A3AA8" w:rsidRPr="00C476F4">
        <w:rPr>
          <w:rFonts w:ascii="Arial" w:hAnsi="Arial" w:cs="Arial"/>
          <w:sz w:val="24"/>
          <w:szCs w:val="24"/>
        </w:rPr>
        <w:t>displayed</w:t>
      </w:r>
      <w:r w:rsidR="004A317E" w:rsidRPr="00C476F4">
        <w:rPr>
          <w:rFonts w:ascii="Arial" w:hAnsi="Arial" w:cs="Arial"/>
          <w:sz w:val="24"/>
          <w:szCs w:val="24"/>
        </w:rPr>
        <w:t xml:space="preserve"> at several venues on the Northern Oregon coast and Willamette Valley. </w:t>
      </w:r>
      <w:r w:rsidR="00FF4715" w:rsidRPr="00C476F4">
        <w:rPr>
          <w:rFonts w:ascii="Arial" w:hAnsi="Arial" w:cs="Arial"/>
          <w:sz w:val="24"/>
          <w:szCs w:val="24"/>
        </w:rPr>
        <w:t>The goa</w:t>
      </w:r>
      <w:r w:rsidR="005761E9">
        <w:rPr>
          <w:rFonts w:ascii="Arial" w:hAnsi="Arial" w:cs="Arial"/>
          <w:sz w:val="24"/>
          <w:szCs w:val="24"/>
        </w:rPr>
        <w:t>l</w:t>
      </w:r>
      <w:r w:rsidR="00C476F4">
        <w:rPr>
          <w:rFonts w:ascii="Arial" w:hAnsi="Arial" w:cs="Arial"/>
          <w:sz w:val="24"/>
          <w:szCs w:val="24"/>
        </w:rPr>
        <w:t>s</w:t>
      </w:r>
      <w:r w:rsidR="00FF4715" w:rsidRPr="00C476F4">
        <w:rPr>
          <w:rFonts w:ascii="Arial" w:hAnsi="Arial" w:cs="Arial"/>
          <w:sz w:val="24"/>
          <w:szCs w:val="24"/>
        </w:rPr>
        <w:t xml:space="preserve"> of the exhibition</w:t>
      </w:r>
      <w:r w:rsidR="00C476F4">
        <w:rPr>
          <w:rFonts w:ascii="Arial" w:hAnsi="Arial" w:cs="Arial"/>
          <w:sz w:val="24"/>
          <w:szCs w:val="24"/>
        </w:rPr>
        <w:t xml:space="preserve"> are</w:t>
      </w:r>
      <w:r w:rsidR="00FF4715" w:rsidRPr="00C476F4">
        <w:rPr>
          <w:rFonts w:ascii="Arial" w:hAnsi="Arial" w:cs="Arial"/>
          <w:sz w:val="24"/>
          <w:szCs w:val="24"/>
        </w:rPr>
        <w:t xml:space="preserve"> to </w:t>
      </w:r>
      <w:r w:rsidR="005849EC">
        <w:rPr>
          <w:rFonts w:ascii="Arial" w:hAnsi="Arial" w:cs="Arial"/>
          <w:sz w:val="24"/>
          <w:szCs w:val="24"/>
        </w:rPr>
        <w:t xml:space="preserve">celebrate the </w:t>
      </w:r>
      <w:r w:rsidR="00FF4715" w:rsidRPr="00C476F4">
        <w:rPr>
          <w:rFonts w:ascii="Arial" w:hAnsi="Arial" w:cs="Arial"/>
          <w:sz w:val="24"/>
          <w:szCs w:val="24"/>
        </w:rPr>
        <w:t xml:space="preserve">aesthetic and ecological significance </w:t>
      </w:r>
      <w:r w:rsidR="005849EC">
        <w:rPr>
          <w:rFonts w:ascii="Arial" w:hAnsi="Arial" w:cs="Arial"/>
          <w:sz w:val="24"/>
          <w:szCs w:val="24"/>
        </w:rPr>
        <w:t xml:space="preserve">of </w:t>
      </w:r>
      <w:r w:rsidR="00FF4715" w:rsidRPr="00C476F4">
        <w:rPr>
          <w:rFonts w:ascii="Arial" w:hAnsi="Arial" w:cs="Arial"/>
          <w:sz w:val="24"/>
          <w:szCs w:val="24"/>
        </w:rPr>
        <w:t>Oregon’s estuaries, tide pools and intertidal habitats</w:t>
      </w:r>
      <w:r w:rsidR="005761E9">
        <w:rPr>
          <w:rFonts w:ascii="Arial" w:hAnsi="Arial" w:cs="Arial"/>
          <w:sz w:val="24"/>
          <w:szCs w:val="24"/>
        </w:rPr>
        <w:t>,</w:t>
      </w:r>
      <w:r w:rsidR="005849EC">
        <w:rPr>
          <w:rFonts w:ascii="Arial" w:hAnsi="Arial" w:cs="Arial"/>
          <w:sz w:val="24"/>
          <w:szCs w:val="24"/>
        </w:rPr>
        <w:t xml:space="preserve"> and build a diverse community of Oregonians and coastal visitors </w:t>
      </w:r>
      <w:r w:rsidR="00FF4715" w:rsidRPr="00C476F4">
        <w:rPr>
          <w:rFonts w:ascii="Arial" w:hAnsi="Arial" w:cs="Arial"/>
          <w:sz w:val="24"/>
          <w:szCs w:val="24"/>
        </w:rPr>
        <w:t xml:space="preserve">to promote </w:t>
      </w:r>
      <w:r w:rsidR="00D25FE7">
        <w:rPr>
          <w:rFonts w:ascii="Arial" w:hAnsi="Arial" w:cs="Arial"/>
          <w:sz w:val="24"/>
          <w:szCs w:val="24"/>
        </w:rPr>
        <w:t xml:space="preserve">protection and </w:t>
      </w:r>
      <w:r w:rsidR="00FF4715" w:rsidRPr="00C476F4">
        <w:rPr>
          <w:rFonts w:ascii="Arial" w:hAnsi="Arial" w:cs="Arial"/>
          <w:sz w:val="24"/>
          <w:szCs w:val="24"/>
        </w:rPr>
        <w:t>conservation</w:t>
      </w:r>
      <w:r w:rsidR="00677753">
        <w:rPr>
          <w:rFonts w:ascii="Arial" w:hAnsi="Arial" w:cs="Arial"/>
          <w:sz w:val="24"/>
          <w:szCs w:val="24"/>
        </w:rPr>
        <w:t xml:space="preserve"> for generations to come</w:t>
      </w:r>
      <w:r w:rsidR="00C814D6">
        <w:rPr>
          <w:rFonts w:ascii="Arial" w:hAnsi="Arial" w:cs="Arial"/>
          <w:sz w:val="24"/>
          <w:szCs w:val="24"/>
        </w:rPr>
        <w:t>.</w:t>
      </w:r>
      <w:r w:rsidR="00677753">
        <w:rPr>
          <w:rFonts w:ascii="Arial" w:hAnsi="Arial" w:cs="Arial"/>
          <w:sz w:val="24"/>
          <w:szCs w:val="24"/>
        </w:rPr>
        <w:t xml:space="preserve"> </w:t>
      </w:r>
      <w:r w:rsidR="00D25FE7">
        <w:rPr>
          <w:rFonts w:ascii="Arial" w:hAnsi="Arial" w:cs="Arial"/>
          <w:sz w:val="24"/>
          <w:szCs w:val="24"/>
        </w:rPr>
        <w:t xml:space="preserve">The Wetlands Conservancy learned </w:t>
      </w:r>
      <w:r w:rsidR="00C814D6">
        <w:rPr>
          <w:rFonts w:ascii="Arial" w:hAnsi="Arial" w:cs="Arial"/>
          <w:sz w:val="24"/>
          <w:szCs w:val="24"/>
        </w:rPr>
        <w:t xml:space="preserve">from </w:t>
      </w:r>
      <w:r>
        <w:rPr>
          <w:rFonts w:ascii="Arial" w:hAnsi="Arial" w:cs="Arial"/>
          <w:sz w:val="24"/>
          <w:szCs w:val="24"/>
        </w:rPr>
        <w:t>the</w:t>
      </w:r>
      <w:r w:rsidR="00C814D6">
        <w:rPr>
          <w:rFonts w:ascii="Arial" w:hAnsi="Arial" w:cs="Arial"/>
          <w:sz w:val="24"/>
          <w:szCs w:val="24"/>
        </w:rPr>
        <w:t xml:space="preserve"> </w:t>
      </w:r>
      <w:r w:rsidR="00C814D6" w:rsidRPr="00580182">
        <w:rPr>
          <w:rFonts w:ascii="Arial" w:hAnsi="Arial" w:cs="Arial"/>
          <w:i/>
          <w:sz w:val="24"/>
          <w:szCs w:val="24"/>
        </w:rPr>
        <w:t>Beaver Tales</w:t>
      </w:r>
      <w:r w:rsidR="00C814D6">
        <w:rPr>
          <w:rFonts w:ascii="Arial" w:hAnsi="Arial" w:cs="Arial"/>
          <w:sz w:val="24"/>
          <w:szCs w:val="24"/>
        </w:rPr>
        <w:t xml:space="preserve"> exhibit </w:t>
      </w:r>
      <w:r w:rsidR="00C72B35">
        <w:rPr>
          <w:rFonts w:ascii="Arial" w:hAnsi="Arial" w:cs="Arial"/>
          <w:sz w:val="24"/>
          <w:szCs w:val="24"/>
        </w:rPr>
        <w:t xml:space="preserve">that art is a great entry point for </w:t>
      </w:r>
      <w:r w:rsidR="00C814D6">
        <w:rPr>
          <w:rFonts w:ascii="Arial" w:hAnsi="Arial" w:cs="Arial"/>
          <w:sz w:val="24"/>
          <w:szCs w:val="24"/>
        </w:rPr>
        <w:t>introducing people to the importance of natural resources, the threats and opportunities to get involve</w:t>
      </w:r>
      <w:r>
        <w:rPr>
          <w:rFonts w:ascii="Arial" w:hAnsi="Arial" w:cs="Arial"/>
          <w:sz w:val="24"/>
          <w:szCs w:val="24"/>
        </w:rPr>
        <w:t>d</w:t>
      </w:r>
      <w:r w:rsidR="00C814D6">
        <w:rPr>
          <w:rFonts w:ascii="Arial" w:hAnsi="Arial" w:cs="Arial"/>
          <w:sz w:val="24"/>
          <w:szCs w:val="24"/>
        </w:rPr>
        <w:t xml:space="preserve"> to conserve them.</w:t>
      </w:r>
      <w:r w:rsidR="001A3AA8" w:rsidRPr="00C476F4">
        <w:rPr>
          <w:rFonts w:ascii="Arial" w:hAnsi="Arial" w:cs="Arial"/>
          <w:sz w:val="24"/>
          <w:szCs w:val="24"/>
        </w:rPr>
        <w:t xml:space="preserve"> </w:t>
      </w:r>
      <w:r w:rsidR="00C814D6">
        <w:rPr>
          <w:rFonts w:ascii="Arial" w:hAnsi="Arial" w:cs="Arial"/>
          <w:sz w:val="24"/>
          <w:szCs w:val="24"/>
        </w:rPr>
        <w:t>A portion of the sale of each piece of art will support The Wetlands Conservancy’s program to acquire and conserve Oregon’s Coastal estuaries.</w:t>
      </w:r>
    </w:p>
    <w:p w:rsidR="00580182" w:rsidRDefault="00580182">
      <w:pPr>
        <w:rPr>
          <w:rFonts w:ascii="Arial" w:hAnsi="Arial" w:cs="Arial"/>
          <w:sz w:val="24"/>
          <w:szCs w:val="24"/>
        </w:rPr>
      </w:pPr>
    </w:p>
    <w:p w:rsidR="005761E9" w:rsidRDefault="00FF4715">
      <w:pPr>
        <w:rPr>
          <w:rFonts w:ascii="Arial" w:hAnsi="Arial" w:cs="Arial"/>
          <w:sz w:val="24"/>
          <w:szCs w:val="24"/>
        </w:rPr>
      </w:pPr>
      <w:r w:rsidRPr="00C476F4">
        <w:rPr>
          <w:rFonts w:ascii="Arial" w:hAnsi="Arial" w:cs="Arial"/>
          <w:sz w:val="24"/>
          <w:szCs w:val="24"/>
        </w:rPr>
        <w:t xml:space="preserve">In addition to the exhibition and </w:t>
      </w:r>
      <w:r w:rsidR="004132DF" w:rsidRPr="00C476F4">
        <w:rPr>
          <w:rFonts w:ascii="Arial" w:hAnsi="Arial" w:cs="Arial"/>
          <w:sz w:val="24"/>
          <w:szCs w:val="24"/>
        </w:rPr>
        <w:t xml:space="preserve">sales of art to </w:t>
      </w:r>
      <w:r w:rsidR="00C476F4">
        <w:rPr>
          <w:rFonts w:ascii="Arial" w:hAnsi="Arial" w:cs="Arial"/>
          <w:sz w:val="24"/>
          <w:szCs w:val="24"/>
        </w:rPr>
        <w:t>support</w:t>
      </w:r>
      <w:r w:rsidR="004132DF" w:rsidRPr="00C476F4">
        <w:rPr>
          <w:rFonts w:ascii="Arial" w:hAnsi="Arial" w:cs="Arial"/>
          <w:sz w:val="24"/>
          <w:szCs w:val="24"/>
        </w:rPr>
        <w:t xml:space="preserve"> coastal conservation, each </w:t>
      </w:r>
      <w:r w:rsidR="001A3AA8" w:rsidRPr="00C476F4">
        <w:rPr>
          <w:rFonts w:ascii="Arial" w:hAnsi="Arial" w:cs="Arial"/>
          <w:sz w:val="24"/>
          <w:szCs w:val="24"/>
        </w:rPr>
        <w:t xml:space="preserve">venue will offer scientific programs and outdoor experiences for visitors.   </w:t>
      </w:r>
      <w:r w:rsidR="004A317E" w:rsidRPr="00C476F4">
        <w:rPr>
          <w:rFonts w:ascii="Arial" w:hAnsi="Arial" w:cs="Arial"/>
          <w:sz w:val="24"/>
          <w:szCs w:val="24"/>
        </w:rPr>
        <w:t xml:space="preserve"> </w:t>
      </w:r>
    </w:p>
    <w:p w:rsidR="00B81D89" w:rsidRPr="00580182" w:rsidRDefault="00B81D89">
      <w:pPr>
        <w:rPr>
          <w:rFonts w:ascii="Arial" w:hAnsi="Arial" w:cs="Arial"/>
          <w:b/>
          <w:sz w:val="24"/>
          <w:szCs w:val="24"/>
        </w:rPr>
      </w:pPr>
    </w:p>
    <w:p w:rsidR="00B81D89" w:rsidRPr="00580182" w:rsidRDefault="0099653C">
      <w:pPr>
        <w:rPr>
          <w:rFonts w:ascii="Arial" w:hAnsi="Arial" w:cs="Arial"/>
          <w:b/>
          <w:sz w:val="24"/>
          <w:szCs w:val="24"/>
        </w:rPr>
      </w:pPr>
      <w:r w:rsidRPr="00580182">
        <w:rPr>
          <w:rFonts w:ascii="Arial" w:hAnsi="Arial" w:cs="Arial"/>
          <w:b/>
          <w:sz w:val="24"/>
          <w:szCs w:val="24"/>
        </w:rPr>
        <w:t>About The Wetlands Conservancy</w:t>
      </w:r>
    </w:p>
    <w:p w:rsidR="0099653C" w:rsidRPr="00580182" w:rsidRDefault="0099653C" w:rsidP="00580182">
      <w:pPr>
        <w:spacing w:beforeLines="1" w:before="2" w:afterLines="1" w:after="2"/>
        <w:rPr>
          <w:rFonts w:ascii="Arial" w:hAnsi="Arial" w:cs="Times New Roman"/>
          <w:sz w:val="24"/>
          <w:szCs w:val="20"/>
        </w:rPr>
      </w:pPr>
      <w:r w:rsidRPr="00580182">
        <w:rPr>
          <w:rFonts w:ascii="Arial" w:hAnsi="Arial" w:cs="Times New Roman"/>
          <w:sz w:val="24"/>
          <w:szCs w:val="20"/>
        </w:rPr>
        <w:t xml:space="preserve">Founded in 1981, The Wetlands Conservancy is the only organization in Oregon dedicated to working in partnership with communities statewide to permanently protect, conserve and restore Oregon’s greatest wetlands. </w:t>
      </w:r>
    </w:p>
    <w:p w:rsidR="00B81D89" w:rsidRDefault="00B81D89">
      <w:pPr>
        <w:rPr>
          <w:rFonts w:ascii="Arial" w:hAnsi="Arial" w:cs="Arial"/>
          <w:sz w:val="24"/>
          <w:szCs w:val="24"/>
        </w:rPr>
      </w:pPr>
    </w:p>
    <w:p w:rsidR="00677186" w:rsidRDefault="00B81D89" w:rsidP="00677186">
      <w:pPr>
        <w:rPr>
          <w:rFonts w:ascii="Arial" w:hAnsi="Arial" w:cs="Arial"/>
          <w:b/>
          <w:sz w:val="24"/>
          <w:szCs w:val="24"/>
        </w:rPr>
      </w:pPr>
      <w:r>
        <w:rPr>
          <w:rFonts w:ascii="Arial" w:hAnsi="Arial" w:cs="Arial"/>
          <w:b/>
          <w:sz w:val="24"/>
          <w:szCs w:val="24"/>
        </w:rPr>
        <w:t xml:space="preserve">Venues – Schedule </w:t>
      </w:r>
    </w:p>
    <w:p w:rsidR="00677186" w:rsidRPr="003E1088" w:rsidRDefault="00677186">
      <w:pPr>
        <w:rPr>
          <w:rFonts w:ascii="Arial" w:hAnsi="Arial" w:cs="Arial"/>
          <w:b/>
          <w:sz w:val="24"/>
          <w:szCs w:val="24"/>
        </w:rPr>
      </w:pPr>
      <w:r w:rsidRPr="00503C19">
        <w:rPr>
          <w:rFonts w:ascii="Arial" w:hAnsi="Arial" w:cs="Arial"/>
          <w:b/>
          <w:sz w:val="24"/>
          <w:szCs w:val="24"/>
          <w:highlight w:val="yellow"/>
        </w:rPr>
        <w:t>Art must be completed by mid-April, and delivered either to Oregon State University or to a specified location in the Portland area no later than April 26.</w:t>
      </w:r>
      <w:r w:rsidRPr="003E1088">
        <w:rPr>
          <w:rFonts w:ascii="Arial" w:hAnsi="Arial" w:cs="Arial"/>
          <w:b/>
          <w:sz w:val="24"/>
          <w:szCs w:val="24"/>
        </w:rPr>
        <w:t xml:space="preserve"> </w:t>
      </w:r>
    </w:p>
    <w:p w:rsidR="00677186" w:rsidRPr="003E1088" w:rsidRDefault="00677186">
      <w:pPr>
        <w:rPr>
          <w:rFonts w:ascii="Arial" w:hAnsi="Arial" w:cs="Arial"/>
          <w:b/>
          <w:sz w:val="24"/>
          <w:szCs w:val="24"/>
        </w:rPr>
      </w:pPr>
    </w:p>
    <w:p w:rsidR="00B81D89" w:rsidRDefault="00B81D89">
      <w:pPr>
        <w:rPr>
          <w:rFonts w:ascii="Arial" w:hAnsi="Arial" w:cs="Arial"/>
          <w:sz w:val="24"/>
          <w:szCs w:val="24"/>
        </w:rPr>
      </w:pPr>
      <w:r>
        <w:rPr>
          <w:rFonts w:ascii="Arial" w:hAnsi="Arial" w:cs="Arial"/>
          <w:sz w:val="24"/>
          <w:szCs w:val="24"/>
        </w:rPr>
        <w:t xml:space="preserve">The exhibit will open at the </w:t>
      </w:r>
      <w:proofErr w:type="spellStart"/>
      <w:r>
        <w:rPr>
          <w:rFonts w:ascii="Arial" w:hAnsi="Arial" w:cs="Arial"/>
          <w:sz w:val="24"/>
          <w:szCs w:val="24"/>
        </w:rPr>
        <w:t>LaSells</w:t>
      </w:r>
      <w:proofErr w:type="spellEnd"/>
      <w:r w:rsidR="008A503E">
        <w:rPr>
          <w:rFonts w:ascii="Arial" w:hAnsi="Arial" w:cs="Arial"/>
          <w:sz w:val="24"/>
          <w:szCs w:val="24"/>
        </w:rPr>
        <w:t xml:space="preserve"> </w:t>
      </w:r>
      <w:r>
        <w:rPr>
          <w:rFonts w:ascii="Arial" w:hAnsi="Arial" w:cs="Arial"/>
          <w:sz w:val="24"/>
          <w:szCs w:val="24"/>
        </w:rPr>
        <w:t xml:space="preserve">Stewart Center at Oregon State University on May 2 and close on May 29, 2019. This facility hosts conferences and events that draw thousands of visitors each month. The art will be displayed on walls throughout the center, and on pedestals for 3 dimensional pieces. Depending on the size and format of the art, the space can easily accommodate about 150 pieces. </w:t>
      </w:r>
      <w:r w:rsidR="009D3885">
        <w:rPr>
          <w:rFonts w:ascii="Arial" w:hAnsi="Arial" w:cs="Arial"/>
          <w:sz w:val="24"/>
          <w:szCs w:val="24"/>
        </w:rPr>
        <w:t xml:space="preserve">There will be an opening reception on the evening of May 2.  </w:t>
      </w:r>
      <w:r>
        <w:rPr>
          <w:rFonts w:ascii="Arial" w:hAnsi="Arial" w:cs="Arial"/>
          <w:sz w:val="24"/>
          <w:szCs w:val="24"/>
        </w:rPr>
        <w:t xml:space="preserve"> </w:t>
      </w:r>
    </w:p>
    <w:p w:rsidR="00B81D89" w:rsidRDefault="00B81D89">
      <w:pPr>
        <w:rPr>
          <w:rFonts w:ascii="Arial" w:hAnsi="Arial" w:cs="Arial"/>
          <w:sz w:val="24"/>
          <w:szCs w:val="24"/>
        </w:rPr>
      </w:pPr>
    </w:p>
    <w:p w:rsidR="00B964BC" w:rsidRDefault="00B81D89">
      <w:pPr>
        <w:rPr>
          <w:rFonts w:ascii="Arial" w:hAnsi="Arial" w:cs="Arial"/>
          <w:sz w:val="24"/>
          <w:szCs w:val="24"/>
        </w:rPr>
      </w:pPr>
      <w:r>
        <w:rPr>
          <w:rFonts w:ascii="Arial" w:hAnsi="Arial" w:cs="Arial"/>
          <w:sz w:val="24"/>
          <w:szCs w:val="24"/>
        </w:rPr>
        <w:t xml:space="preserve">The second venue is Fairweather Gallery in Seaside for the month of June. If available, there may be pop-up space nearby to accommodate a larger collection. </w:t>
      </w:r>
      <w:r w:rsidR="009D3885">
        <w:rPr>
          <w:rFonts w:ascii="Arial" w:hAnsi="Arial" w:cs="Arial"/>
          <w:sz w:val="24"/>
          <w:szCs w:val="24"/>
        </w:rPr>
        <w:t xml:space="preserve">June is a great time for visitors on the Oregon coast, and the opening will be celebrated on the first Saturday Art Walk, June 1. </w:t>
      </w:r>
      <w:r w:rsidR="001748C3">
        <w:rPr>
          <w:rFonts w:ascii="Arial" w:hAnsi="Arial" w:cs="Arial"/>
          <w:sz w:val="24"/>
          <w:szCs w:val="24"/>
        </w:rPr>
        <w:t xml:space="preserve">The exhibit will continue through June, and depending on whether the exhibit travels elsewhere for July, some of the pieces may remain at the gallery.  </w:t>
      </w:r>
    </w:p>
    <w:p w:rsidR="00B964BC" w:rsidRDefault="00B964BC">
      <w:pPr>
        <w:rPr>
          <w:rFonts w:ascii="Arial" w:hAnsi="Arial" w:cs="Arial"/>
          <w:sz w:val="24"/>
          <w:szCs w:val="24"/>
        </w:rPr>
      </w:pPr>
    </w:p>
    <w:p w:rsidR="009D3885" w:rsidRDefault="00B964BC">
      <w:pPr>
        <w:rPr>
          <w:rFonts w:ascii="Arial" w:hAnsi="Arial" w:cs="Arial"/>
          <w:sz w:val="24"/>
          <w:szCs w:val="24"/>
        </w:rPr>
      </w:pPr>
      <w:r>
        <w:rPr>
          <w:rFonts w:ascii="Arial" w:hAnsi="Arial" w:cs="Arial"/>
          <w:sz w:val="24"/>
          <w:szCs w:val="24"/>
        </w:rPr>
        <w:t xml:space="preserve">The third confirmed location is the Columbia Center for the Arts in Hood River in </w:t>
      </w:r>
      <w:proofErr w:type="spellStart"/>
      <w:r>
        <w:rPr>
          <w:rFonts w:ascii="Arial" w:hAnsi="Arial" w:cs="Arial"/>
          <w:sz w:val="24"/>
          <w:szCs w:val="24"/>
        </w:rPr>
        <w:t>September.The</w:t>
      </w:r>
      <w:proofErr w:type="spellEnd"/>
      <w:r>
        <w:rPr>
          <w:rFonts w:ascii="Arial" w:hAnsi="Arial" w:cs="Arial"/>
          <w:sz w:val="24"/>
          <w:szCs w:val="24"/>
        </w:rPr>
        <w:t xml:space="preserve"> lobby will be available for display of a portion of the exhibit, while the main gallery will be used for a “black and white” show. The lobby offers wall space and pedestals for 3-d pieces. This venue will accept cards, prints, and other items for sale in the gift shop, where they will be retained until sold. Art to be delivered August 31, and removed September 28.The opening reception will be September 6. The Center includes a quality theater space for a program about estuaries and tide pool habitats. </w:t>
      </w:r>
      <w:r w:rsidR="001748C3">
        <w:rPr>
          <w:rFonts w:ascii="Arial" w:hAnsi="Arial" w:cs="Arial"/>
          <w:sz w:val="24"/>
          <w:szCs w:val="24"/>
        </w:rPr>
        <w:t xml:space="preserve"> </w:t>
      </w:r>
      <w:r w:rsidR="009D3885">
        <w:rPr>
          <w:rFonts w:ascii="Arial" w:hAnsi="Arial" w:cs="Arial"/>
          <w:sz w:val="24"/>
          <w:szCs w:val="24"/>
        </w:rPr>
        <w:t xml:space="preserve">  </w:t>
      </w:r>
      <w:r w:rsidR="00B81D89">
        <w:rPr>
          <w:rFonts w:ascii="Arial" w:hAnsi="Arial" w:cs="Arial"/>
          <w:sz w:val="24"/>
          <w:szCs w:val="24"/>
        </w:rPr>
        <w:t xml:space="preserve"> </w:t>
      </w:r>
    </w:p>
    <w:p w:rsidR="009D3885" w:rsidRDefault="009D3885">
      <w:pPr>
        <w:rPr>
          <w:rFonts w:ascii="Arial" w:hAnsi="Arial" w:cs="Arial"/>
          <w:sz w:val="24"/>
          <w:szCs w:val="24"/>
        </w:rPr>
      </w:pPr>
    </w:p>
    <w:p w:rsidR="00AD66BD" w:rsidRDefault="009D3885">
      <w:pPr>
        <w:rPr>
          <w:rFonts w:ascii="Arial" w:hAnsi="Arial" w:cs="Arial"/>
          <w:sz w:val="24"/>
          <w:szCs w:val="24"/>
        </w:rPr>
      </w:pPr>
      <w:r>
        <w:rPr>
          <w:rFonts w:ascii="Arial" w:hAnsi="Arial" w:cs="Arial"/>
          <w:sz w:val="24"/>
          <w:szCs w:val="24"/>
        </w:rPr>
        <w:t xml:space="preserve">Discussions are underway for additional venues </w:t>
      </w:r>
      <w:r w:rsidR="00B964BC">
        <w:rPr>
          <w:rFonts w:ascii="Arial" w:hAnsi="Arial" w:cs="Arial"/>
          <w:sz w:val="24"/>
          <w:szCs w:val="24"/>
        </w:rPr>
        <w:t>for July and August</w:t>
      </w:r>
      <w:r w:rsidR="00431FD6">
        <w:rPr>
          <w:rFonts w:ascii="Arial" w:hAnsi="Arial" w:cs="Arial"/>
          <w:sz w:val="24"/>
          <w:szCs w:val="24"/>
        </w:rPr>
        <w:t xml:space="preserve">, and perhaps later in the year. </w:t>
      </w:r>
      <w:r w:rsidR="00677186">
        <w:rPr>
          <w:rFonts w:ascii="Arial" w:hAnsi="Arial" w:cs="Arial"/>
          <w:sz w:val="24"/>
          <w:szCs w:val="24"/>
        </w:rPr>
        <w:t xml:space="preserve">Stay tuned. </w:t>
      </w:r>
    </w:p>
    <w:p w:rsidR="00AD66BD" w:rsidRDefault="00AD66BD">
      <w:pPr>
        <w:rPr>
          <w:rFonts w:ascii="Arial" w:hAnsi="Arial" w:cs="Arial"/>
          <w:sz w:val="24"/>
          <w:szCs w:val="24"/>
        </w:rPr>
      </w:pPr>
    </w:p>
    <w:p w:rsidR="00B81D89" w:rsidRDefault="00AD66BD">
      <w:pPr>
        <w:rPr>
          <w:rFonts w:ascii="Arial" w:hAnsi="Arial" w:cs="Arial"/>
          <w:sz w:val="24"/>
          <w:szCs w:val="24"/>
        </w:rPr>
      </w:pPr>
      <w:r>
        <w:rPr>
          <w:rFonts w:ascii="Arial" w:hAnsi="Arial" w:cs="Arial"/>
          <w:sz w:val="24"/>
          <w:szCs w:val="24"/>
        </w:rPr>
        <w:t>Proceeds from art sales will be split between the artist, the gallery, and The Wetlands Conservancy</w:t>
      </w:r>
      <w:r w:rsidR="003E1088">
        <w:rPr>
          <w:rFonts w:ascii="Arial" w:hAnsi="Arial" w:cs="Arial"/>
          <w:sz w:val="24"/>
          <w:szCs w:val="24"/>
        </w:rPr>
        <w:t xml:space="preserve">. Percentages may vary between different venues. </w:t>
      </w:r>
    </w:p>
    <w:p w:rsidR="00B81D89" w:rsidRDefault="00B81D89">
      <w:pPr>
        <w:rPr>
          <w:rFonts w:ascii="Arial" w:hAnsi="Arial" w:cs="Arial"/>
          <w:b/>
          <w:sz w:val="24"/>
          <w:szCs w:val="24"/>
        </w:rPr>
      </w:pPr>
      <w:r>
        <w:rPr>
          <w:rFonts w:ascii="Arial" w:hAnsi="Arial" w:cs="Arial"/>
          <w:b/>
          <w:sz w:val="24"/>
          <w:szCs w:val="24"/>
        </w:rPr>
        <w:t xml:space="preserve"> </w:t>
      </w:r>
    </w:p>
    <w:p w:rsidR="00B81D89" w:rsidRDefault="00B81D89">
      <w:pPr>
        <w:rPr>
          <w:rFonts w:ascii="Arial" w:hAnsi="Arial" w:cs="Arial"/>
          <w:b/>
          <w:sz w:val="24"/>
          <w:szCs w:val="24"/>
        </w:rPr>
      </w:pPr>
      <w:r>
        <w:rPr>
          <w:rFonts w:ascii="Arial" w:hAnsi="Arial" w:cs="Arial"/>
          <w:b/>
          <w:sz w:val="24"/>
          <w:szCs w:val="24"/>
        </w:rPr>
        <w:t xml:space="preserve">Themes – Content </w:t>
      </w:r>
    </w:p>
    <w:p w:rsidR="00EA23B9" w:rsidRPr="009D3885" w:rsidRDefault="009D3885" w:rsidP="00EA23B9">
      <w:pPr>
        <w:rPr>
          <w:rFonts w:ascii="Arial" w:hAnsi="Arial" w:cs="Arial"/>
          <w:sz w:val="24"/>
          <w:szCs w:val="24"/>
        </w:rPr>
      </w:pPr>
      <w:r>
        <w:rPr>
          <w:rFonts w:ascii="Arial" w:hAnsi="Arial" w:cs="Arial"/>
          <w:sz w:val="24"/>
          <w:szCs w:val="24"/>
        </w:rPr>
        <w:t xml:space="preserve">As described above in the summary, the theme focuses on coastal estuaries and tide pools. These habitats are fascinating, ecologically important, and contain literally thousands of different organisms that offer unlimited artistic potential.  Ideally, the exhibit will have a variety of unique pieces that include representation of estuarine and rocky tidal areas and the organisms </w:t>
      </w:r>
      <w:r w:rsidR="00EA23B9">
        <w:rPr>
          <w:rFonts w:ascii="Arial" w:hAnsi="Arial" w:cs="Arial"/>
          <w:sz w:val="24"/>
          <w:szCs w:val="24"/>
        </w:rPr>
        <w:t xml:space="preserve">that inhabit them. Landscapes and/or close-up images of plants and animals are fine. They can be abstract or realistic, but please avoid whimsical, cartoon-type images. Also avoid generic beach scenes, waves, etc. as these are quite common in coastal galleries and don’t exactly fit the theme of </w:t>
      </w:r>
      <w:r w:rsidR="00EA23B9">
        <w:rPr>
          <w:rFonts w:ascii="Arial" w:hAnsi="Arial" w:cs="Arial"/>
          <w:i/>
          <w:sz w:val="24"/>
          <w:szCs w:val="24"/>
        </w:rPr>
        <w:t xml:space="preserve">Ode to the </w:t>
      </w:r>
      <w:r w:rsidR="00EA23B9">
        <w:rPr>
          <w:rFonts w:ascii="Arial" w:hAnsi="Arial" w:cs="Arial"/>
          <w:i/>
          <w:sz w:val="24"/>
          <w:szCs w:val="24"/>
        </w:rPr>
        <w:lastRenderedPageBreak/>
        <w:t xml:space="preserve">Tides. </w:t>
      </w:r>
      <w:r w:rsidR="00EA23B9">
        <w:rPr>
          <w:rFonts w:ascii="Arial" w:hAnsi="Arial" w:cs="Arial"/>
          <w:sz w:val="24"/>
          <w:szCs w:val="24"/>
        </w:rPr>
        <w:t xml:space="preserve"> </w:t>
      </w:r>
      <w:r w:rsidR="00AD66BD">
        <w:rPr>
          <w:rFonts w:ascii="Arial" w:hAnsi="Arial" w:cs="Arial"/>
          <w:sz w:val="24"/>
          <w:szCs w:val="24"/>
        </w:rPr>
        <w:t>A partial list of species is attached.</w:t>
      </w:r>
      <w:r w:rsidR="00677186">
        <w:rPr>
          <w:rFonts w:ascii="Arial" w:hAnsi="Arial" w:cs="Arial"/>
          <w:sz w:val="24"/>
          <w:szCs w:val="24"/>
        </w:rPr>
        <w:t xml:space="preserve"> If you have knowledge of other species that occur in these habitats in Oregon, you need not feel constrained by the partial list provided.  </w:t>
      </w:r>
      <w:r w:rsidR="00AD66BD">
        <w:rPr>
          <w:rFonts w:ascii="Arial" w:hAnsi="Arial" w:cs="Arial"/>
          <w:sz w:val="24"/>
          <w:szCs w:val="24"/>
        </w:rPr>
        <w:t xml:space="preserve"> </w:t>
      </w:r>
      <w:r w:rsidR="00EA23B9">
        <w:rPr>
          <w:rFonts w:ascii="Arial" w:hAnsi="Arial" w:cs="Arial"/>
          <w:sz w:val="24"/>
          <w:szCs w:val="24"/>
        </w:rPr>
        <w:t xml:space="preserve">          </w:t>
      </w:r>
    </w:p>
    <w:p w:rsidR="00EA23B9" w:rsidRDefault="00EA23B9" w:rsidP="00EA23B9">
      <w:pPr>
        <w:rPr>
          <w:rFonts w:ascii="Arial" w:hAnsi="Arial" w:cs="Arial"/>
          <w:b/>
          <w:sz w:val="24"/>
          <w:szCs w:val="24"/>
        </w:rPr>
      </w:pPr>
    </w:p>
    <w:p w:rsidR="00EA23B9" w:rsidRDefault="00EA23B9">
      <w:pPr>
        <w:rPr>
          <w:rFonts w:ascii="Arial" w:hAnsi="Arial" w:cs="Arial"/>
          <w:sz w:val="24"/>
          <w:szCs w:val="24"/>
        </w:rPr>
      </w:pPr>
      <w:r>
        <w:rPr>
          <w:rFonts w:ascii="Arial" w:hAnsi="Arial" w:cs="Arial"/>
          <w:sz w:val="24"/>
          <w:szCs w:val="24"/>
        </w:rPr>
        <w:t xml:space="preserve">The project will accept almost any media including paintings, drawings, ceramic, glass, fiber, wood, metal, mixed media and other materials. </w:t>
      </w:r>
      <w:r w:rsidR="001748C3">
        <w:rPr>
          <w:rFonts w:ascii="Arial" w:hAnsi="Arial" w:cs="Arial"/>
          <w:sz w:val="24"/>
          <w:szCs w:val="24"/>
        </w:rPr>
        <w:t>Photographs will be accepted. Printing them on museum wrap facilitates safe transport, but framing is acceptable. Only a limited number of large framed photos will be selected</w:t>
      </w:r>
      <w:r w:rsidR="00677186">
        <w:rPr>
          <w:rFonts w:ascii="Arial" w:hAnsi="Arial" w:cs="Arial"/>
          <w:sz w:val="24"/>
          <w:szCs w:val="24"/>
        </w:rPr>
        <w:t xml:space="preserve"> due to space limitations</w:t>
      </w:r>
      <w:r w:rsidR="001748C3">
        <w:rPr>
          <w:rFonts w:ascii="Arial" w:hAnsi="Arial" w:cs="Arial"/>
          <w:sz w:val="24"/>
          <w:szCs w:val="24"/>
        </w:rPr>
        <w:t xml:space="preserve">.    </w:t>
      </w:r>
    </w:p>
    <w:p w:rsidR="00EA23B9" w:rsidRDefault="00EA23B9">
      <w:pPr>
        <w:rPr>
          <w:rFonts w:ascii="Arial" w:hAnsi="Arial" w:cs="Arial"/>
          <w:b/>
          <w:sz w:val="24"/>
          <w:szCs w:val="24"/>
        </w:rPr>
      </w:pPr>
    </w:p>
    <w:p w:rsidR="00EA23B9" w:rsidRDefault="00B81D89">
      <w:pPr>
        <w:rPr>
          <w:rFonts w:ascii="Arial" w:hAnsi="Arial" w:cs="Arial"/>
          <w:b/>
          <w:sz w:val="24"/>
          <w:szCs w:val="24"/>
        </w:rPr>
      </w:pPr>
      <w:r>
        <w:rPr>
          <w:rFonts w:ascii="Arial" w:hAnsi="Arial" w:cs="Arial"/>
          <w:b/>
          <w:sz w:val="24"/>
          <w:szCs w:val="24"/>
        </w:rPr>
        <w:t xml:space="preserve">Specifications – How to Apply </w:t>
      </w:r>
      <w:r w:rsidR="009D3885">
        <w:rPr>
          <w:rFonts w:ascii="Arial" w:hAnsi="Arial" w:cs="Arial"/>
          <w:b/>
          <w:sz w:val="24"/>
          <w:szCs w:val="24"/>
        </w:rPr>
        <w:t>– Selection Process</w:t>
      </w:r>
    </w:p>
    <w:p w:rsidR="005303A8" w:rsidRDefault="00EA23B9">
      <w:pPr>
        <w:rPr>
          <w:rFonts w:ascii="Arial" w:hAnsi="Arial" w:cs="Arial"/>
          <w:sz w:val="24"/>
          <w:szCs w:val="24"/>
        </w:rPr>
      </w:pPr>
      <w:r>
        <w:rPr>
          <w:rFonts w:ascii="Arial" w:hAnsi="Arial" w:cs="Arial"/>
          <w:sz w:val="24"/>
          <w:szCs w:val="24"/>
        </w:rPr>
        <w:t xml:space="preserve">Wall art may be either framed or un-framed, as long as it looks finished.  Use simple frames, nothing ornate, and consider using </w:t>
      </w:r>
      <w:r w:rsidR="008A503E">
        <w:rPr>
          <w:rFonts w:ascii="Arial" w:hAnsi="Arial" w:cs="Arial"/>
          <w:sz w:val="24"/>
          <w:szCs w:val="24"/>
        </w:rPr>
        <w:t>acrylic</w:t>
      </w:r>
      <w:r>
        <w:rPr>
          <w:rFonts w:ascii="Arial" w:hAnsi="Arial" w:cs="Arial"/>
          <w:sz w:val="24"/>
          <w:szCs w:val="24"/>
        </w:rPr>
        <w:t xml:space="preserve"> instead of glass if needed</w:t>
      </w:r>
      <w:r w:rsidR="005303A8">
        <w:rPr>
          <w:rFonts w:ascii="Arial" w:hAnsi="Arial" w:cs="Arial"/>
          <w:sz w:val="24"/>
          <w:szCs w:val="24"/>
        </w:rPr>
        <w:t xml:space="preserve"> within the frame</w:t>
      </w:r>
      <w:r>
        <w:rPr>
          <w:rFonts w:ascii="Arial" w:hAnsi="Arial" w:cs="Arial"/>
          <w:sz w:val="24"/>
          <w:szCs w:val="24"/>
        </w:rPr>
        <w:t xml:space="preserve">. </w:t>
      </w:r>
      <w:r w:rsidR="008A503E">
        <w:rPr>
          <w:rFonts w:ascii="Arial" w:hAnsi="Arial" w:cs="Arial"/>
          <w:sz w:val="24"/>
          <w:szCs w:val="24"/>
        </w:rPr>
        <w:t>Acrylic</w:t>
      </w:r>
      <w:r>
        <w:rPr>
          <w:rFonts w:ascii="Arial" w:hAnsi="Arial" w:cs="Arial"/>
          <w:sz w:val="24"/>
          <w:szCs w:val="24"/>
        </w:rPr>
        <w:t xml:space="preserve"> is lighter and less likely to break during transit. </w:t>
      </w:r>
      <w:r w:rsidR="003E1088">
        <w:rPr>
          <w:rFonts w:ascii="Arial" w:hAnsi="Arial" w:cs="Arial"/>
          <w:sz w:val="24"/>
          <w:szCs w:val="24"/>
        </w:rPr>
        <w:t xml:space="preserve">If you do use glass, take special care in packing it to avoid damage. </w:t>
      </w:r>
      <w:r w:rsidR="005303A8">
        <w:rPr>
          <w:rFonts w:ascii="Arial" w:hAnsi="Arial" w:cs="Arial"/>
          <w:sz w:val="24"/>
          <w:szCs w:val="24"/>
        </w:rPr>
        <w:t>Finished pieces should be no larger than 40 inches in either direction, including frame, unless special permission is granted</w:t>
      </w:r>
      <w:r w:rsidR="00677186">
        <w:rPr>
          <w:rFonts w:ascii="Arial" w:hAnsi="Arial" w:cs="Arial"/>
          <w:sz w:val="24"/>
          <w:szCs w:val="24"/>
        </w:rPr>
        <w:t xml:space="preserve"> in advance</w:t>
      </w:r>
      <w:r w:rsidR="003E1088">
        <w:rPr>
          <w:rFonts w:ascii="Arial" w:hAnsi="Arial" w:cs="Arial"/>
          <w:sz w:val="24"/>
          <w:szCs w:val="24"/>
        </w:rPr>
        <w:t xml:space="preserve"> to submit larger pieces</w:t>
      </w:r>
      <w:r w:rsidR="005303A8">
        <w:rPr>
          <w:rFonts w:ascii="Arial" w:hAnsi="Arial" w:cs="Arial"/>
          <w:sz w:val="24"/>
          <w:szCs w:val="24"/>
        </w:rPr>
        <w:t>. It is fine to submit several pieces for consideration, with the understanding that the number of pieces must fit the space available. Some can be held in reserve to replace art that sells</w:t>
      </w:r>
      <w:r w:rsidR="00677186">
        <w:rPr>
          <w:rFonts w:ascii="Arial" w:hAnsi="Arial" w:cs="Arial"/>
          <w:sz w:val="24"/>
          <w:szCs w:val="24"/>
        </w:rPr>
        <w:t xml:space="preserve"> during the shows</w:t>
      </w:r>
      <w:r w:rsidR="005303A8">
        <w:rPr>
          <w:rFonts w:ascii="Arial" w:hAnsi="Arial" w:cs="Arial"/>
          <w:sz w:val="24"/>
          <w:szCs w:val="24"/>
        </w:rPr>
        <w:t>. Smaller pieces work well in sets of 2,3,</w:t>
      </w:r>
      <w:r w:rsidR="00AD66BD">
        <w:rPr>
          <w:rFonts w:ascii="Arial" w:hAnsi="Arial" w:cs="Arial"/>
          <w:sz w:val="24"/>
          <w:szCs w:val="24"/>
        </w:rPr>
        <w:t xml:space="preserve"> </w:t>
      </w:r>
      <w:r w:rsidR="005303A8">
        <w:rPr>
          <w:rFonts w:ascii="Arial" w:hAnsi="Arial" w:cs="Arial"/>
          <w:sz w:val="24"/>
          <w:szCs w:val="24"/>
        </w:rPr>
        <w:t xml:space="preserve">or 4, and have the added advantage of being more portable than large pieces.  </w:t>
      </w:r>
      <w:r w:rsidR="00AD66BD">
        <w:rPr>
          <w:rFonts w:ascii="Arial" w:hAnsi="Arial" w:cs="Arial"/>
          <w:sz w:val="24"/>
          <w:szCs w:val="24"/>
        </w:rPr>
        <w:t xml:space="preserve">Wall art must be ready to hang with wire attached to the back. </w:t>
      </w:r>
      <w:r w:rsidR="00677186">
        <w:rPr>
          <w:rFonts w:ascii="Arial" w:hAnsi="Arial" w:cs="Arial"/>
          <w:sz w:val="24"/>
          <w:szCs w:val="24"/>
        </w:rPr>
        <w:t xml:space="preserve">Do not use </w:t>
      </w:r>
      <w:r w:rsidR="00AD66BD">
        <w:rPr>
          <w:rFonts w:ascii="Arial" w:hAnsi="Arial" w:cs="Arial"/>
          <w:sz w:val="24"/>
          <w:szCs w:val="24"/>
        </w:rPr>
        <w:t xml:space="preserve">toothed metal hangers.  </w:t>
      </w:r>
    </w:p>
    <w:p w:rsidR="005303A8" w:rsidRDefault="005303A8">
      <w:pPr>
        <w:rPr>
          <w:rFonts w:ascii="Arial" w:hAnsi="Arial" w:cs="Arial"/>
          <w:sz w:val="24"/>
          <w:szCs w:val="24"/>
        </w:rPr>
      </w:pPr>
    </w:p>
    <w:p w:rsidR="001748C3" w:rsidRDefault="005303A8" w:rsidP="001748C3">
      <w:pPr>
        <w:rPr>
          <w:rFonts w:ascii="Arial" w:hAnsi="Arial" w:cs="Arial"/>
          <w:sz w:val="24"/>
          <w:szCs w:val="24"/>
        </w:rPr>
      </w:pPr>
      <w:r w:rsidRPr="00503C19">
        <w:rPr>
          <w:rFonts w:ascii="Arial" w:hAnsi="Arial" w:cs="Arial"/>
          <w:sz w:val="24"/>
          <w:szCs w:val="24"/>
          <w:highlight w:val="yellow"/>
        </w:rPr>
        <w:t>To apply, send an e-mail to Sara Vickerman</w:t>
      </w:r>
      <w:r>
        <w:rPr>
          <w:rFonts w:ascii="Arial" w:hAnsi="Arial" w:cs="Arial"/>
          <w:sz w:val="24"/>
          <w:szCs w:val="24"/>
        </w:rPr>
        <w:t>, volunteer curator for art and conservation projects for The Wetlands Conservancy (</w:t>
      </w:r>
      <w:hyperlink r:id="rId5" w:history="1">
        <w:r w:rsidRPr="00F5011B">
          <w:rPr>
            <w:rStyle w:val="Hyperlink"/>
            <w:rFonts w:ascii="Arial" w:hAnsi="Arial" w:cs="Arial"/>
            <w:sz w:val="24"/>
            <w:szCs w:val="24"/>
          </w:rPr>
          <w:t>svickerman@comcast.net</w:t>
        </w:r>
      </w:hyperlink>
      <w:r>
        <w:rPr>
          <w:rFonts w:ascii="Arial" w:hAnsi="Arial" w:cs="Arial"/>
          <w:sz w:val="24"/>
          <w:szCs w:val="24"/>
        </w:rPr>
        <w:t>)</w:t>
      </w:r>
      <w:r w:rsidR="00677186">
        <w:rPr>
          <w:rFonts w:ascii="Arial" w:hAnsi="Arial" w:cs="Arial"/>
          <w:sz w:val="24"/>
          <w:szCs w:val="24"/>
        </w:rPr>
        <w:t xml:space="preserve"> and </w:t>
      </w:r>
      <w:r w:rsidR="00677186" w:rsidRPr="003E1088">
        <w:rPr>
          <w:rFonts w:ascii="Arial" w:hAnsi="Arial" w:cs="Arial"/>
          <w:b/>
          <w:sz w:val="24"/>
          <w:szCs w:val="24"/>
        </w:rPr>
        <w:t>register</w:t>
      </w:r>
      <w:r w:rsidR="00677186">
        <w:rPr>
          <w:rFonts w:ascii="Arial" w:hAnsi="Arial" w:cs="Arial"/>
          <w:sz w:val="24"/>
          <w:szCs w:val="24"/>
        </w:rPr>
        <w:t xml:space="preserve"> a</w:t>
      </w:r>
      <w:r w:rsidR="001748C3">
        <w:rPr>
          <w:rFonts w:ascii="Arial" w:hAnsi="Arial" w:cs="Arial"/>
          <w:sz w:val="24"/>
          <w:szCs w:val="24"/>
        </w:rPr>
        <w:t>s soon as possible – preferably by the end of the year</w:t>
      </w:r>
      <w:r w:rsidR="00677186">
        <w:rPr>
          <w:rFonts w:ascii="Arial" w:hAnsi="Arial" w:cs="Arial"/>
          <w:sz w:val="24"/>
          <w:szCs w:val="24"/>
        </w:rPr>
        <w:t xml:space="preserve">. Describe </w:t>
      </w:r>
      <w:r w:rsidR="001748C3">
        <w:rPr>
          <w:rFonts w:ascii="Arial" w:hAnsi="Arial" w:cs="Arial"/>
          <w:sz w:val="24"/>
          <w:szCs w:val="24"/>
        </w:rPr>
        <w:t>what you intend to submit for the exhibit</w:t>
      </w:r>
      <w:r w:rsidR="00677186">
        <w:rPr>
          <w:rFonts w:ascii="Arial" w:hAnsi="Arial" w:cs="Arial"/>
          <w:sz w:val="24"/>
          <w:szCs w:val="24"/>
        </w:rPr>
        <w:t xml:space="preserve"> along with </w:t>
      </w:r>
      <w:r w:rsidR="001748C3">
        <w:rPr>
          <w:rFonts w:ascii="Arial" w:hAnsi="Arial" w:cs="Arial"/>
          <w:sz w:val="24"/>
          <w:szCs w:val="24"/>
        </w:rPr>
        <w:t>complete contact information</w:t>
      </w:r>
      <w:r w:rsidR="003E1088">
        <w:rPr>
          <w:rFonts w:ascii="Arial" w:hAnsi="Arial" w:cs="Arial"/>
          <w:sz w:val="24"/>
          <w:szCs w:val="24"/>
        </w:rPr>
        <w:t>.</w:t>
      </w:r>
      <w:r w:rsidR="001748C3">
        <w:rPr>
          <w:rFonts w:ascii="Arial" w:hAnsi="Arial" w:cs="Arial"/>
          <w:sz w:val="24"/>
          <w:szCs w:val="24"/>
        </w:rPr>
        <w:t xml:space="preserve"> </w:t>
      </w:r>
      <w:r w:rsidR="003E1088">
        <w:rPr>
          <w:rFonts w:ascii="Arial" w:hAnsi="Arial" w:cs="Arial"/>
          <w:sz w:val="24"/>
          <w:szCs w:val="24"/>
        </w:rPr>
        <w:t>This information will help facilitate advanced planning and promotion.  Include:</w:t>
      </w:r>
    </w:p>
    <w:p w:rsidR="001748C3" w:rsidRDefault="001748C3" w:rsidP="001748C3">
      <w:pPr>
        <w:rPr>
          <w:rFonts w:ascii="Arial" w:hAnsi="Arial" w:cs="Arial"/>
          <w:sz w:val="24"/>
          <w:szCs w:val="24"/>
        </w:rPr>
      </w:pPr>
      <w:r>
        <w:rPr>
          <w:rFonts w:ascii="Arial" w:hAnsi="Arial" w:cs="Arial"/>
          <w:sz w:val="24"/>
          <w:szCs w:val="24"/>
        </w:rPr>
        <w:t xml:space="preserve"> </w:t>
      </w:r>
    </w:p>
    <w:p w:rsidR="001748C3" w:rsidRDefault="001748C3" w:rsidP="001748C3">
      <w:pPr>
        <w:rPr>
          <w:rFonts w:ascii="Arial" w:hAnsi="Arial" w:cs="Arial"/>
          <w:sz w:val="24"/>
          <w:szCs w:val="24"/>
        </w:rPr>
      </w:pPr>
      <w:r>
        <w:rPr>
          <w:rFonts w:ascii="Arial" w:hAnsi="Arial" w:cs="Arial"/>
          <w:sz w:val="24"/>
          <w:szCs w:val="24"/>
        </w:rPr>
        <w:t>Name, mailing address, phone number(s), e-mail address, web site (if any)</w:t>
      </w:r>
      <w:r w:rsidR="003E1088">
        <w:rPr>
          <w:rFonts w:ascii="Arial" w:hAnsi="Arial" w:cs="Arial"/>
          <w:sz w:val="24"/>
          <w:szCs w:val="24"/>
        </w:rPr>
        <w:t xml:space="preserve">. </w:t>
      </w:r>
    </w:p>
    <w:p w:rsidR="00677186" w:rsidRDefault="00677186" w:rsidP="001748C3">
      <w:pPr>
        <w:rPr>
          <w:rFonts w:ascii="Arial" w:hAnsi="Arial" w:cs="Arial"/>
          <w:sz w:val="24"/>
          <w:szCs w:val="24"/>
        </w:rPr>
      </w:pPr>
    </w:p>
    <w:p w:rsidR="001748C3" w:rsidRDefault="00677186">
      <w:pPr>
        <w:rPr>
          <w:rFonts w:ascii="Arial" w:hAnsi="Arial" w:cs="Arial"/>
          <w:sz w:val="24"/>
          <w:szCs w:val="24"/>
        </w:rPr>
      </w:pPr>
      <w:r>
        <w:rPr>
          <w:rFonts w:ascii="Arial" w:hAnsi="Arial" w:cs="Arial"/>
          <w:sz w:val="24"/>
          <w:szCs w:val="24"/>
        </w:rPr>
        <w:t xml:space="preserve">If you already have pieces that are consistent with the theme, or complete them quickly, </w:t>
      </w:r>
      <w:r w:rsidR="003E1088">
        <w:rPr>
          <w:rFonts w:ascii="Arial" w:hAnsi="Arial" w:cs="Arial"/>
          <w:sz w:val="24"/>
          <w:szCs w:val="24"/>
        </w:rPr>
        <w:t xml:space="preserve">please provide them so </w:t>
      </w:r>
      <w:r>
        <w:rPr>
          <w:rFonts w:ascii="Arial" w:hAnsi="Arial" w:cs="Arial"/>
          <w:sz w:val="24"/>
          <w:szCs w:val="24"/>
        </w:rPr>
        <w:t xml:space="preserve">they can be used to promote the show. </w:t>
      </w:r>
      <w:r w:rsidR="001748C3">
        <w:rPr>
          <w:rFonts w:ascii="Arial" w:hAnsi="Arial" w:cs="Arial"/>
          <w:sz w:val="24"/>
          <w:szCs w:val="24"/>
        </w:rPr>
        <w:t>When</w:t>
      </w:r>
      <w:r>
        <w:rPr>
          <w:rFonts w:ascii="Arial" w:hAnsi="Arial" w:cs="Arial"/>
          <w:sz w:val="24"/>
          <w:szCs w:val="24"/>
        </w:rPr>
        <w:t xml:space="preserve"> new w</w:t>
      </w:r>
      <w:r w:rsidR="001748C3">
        <w:rPr>
          <w:rFonts w:ascii="Arial" w:hAnsi="Arial" w:cs="Arial"/>
          <w:sz w:val="24"/>
          <w:szCs w:val="24"/>
        </w:rPr>
        <w:t>ork i</w:t>
      </w:r>
      <w:r>
        <w:rPr>
          <w:rFonts w:ascii="Arial" w:hAnsi="Arial" w:cs="Arial"/>
          <w:sz w:val="24"/>
          <w:szCs w:val="24"/>
        </w:rPr>
        <w:t>s</w:t>
      </w:r>
      <w:r w:rsidR="001748C3">
        <w:rPr>
          <w:rFonts w:ascii="Arial" w:hAnsi="Arial" w:cs="Arial"/>
          <w:sz w:val="24"/>
          <w:szCs w:val="24"/>
        </w:rPr>
        <w:t xml:space="preserve"> completed, send another message to Sara, and a</w:t>
      </w:r>
      <w:r w:rsidR="00AD66BD">
        <w:rPr>
          <w:rFonts w:ascii="Arial" w:hAnsi="Arial" w:cs="Arial"/>
          <w:sz w:val="24"/>
          <w:szCs w:val="24"/>
        </w:rPr>
        <w:t xml:space="preserve">ttach digital images for each piece, along with </w:t>
      </w:r>
      <w:r w:rsidR="001748C3">
        <w:rPr>
          <w:rFonts w:ascii="Arial" w:hAnsi="Arial" w:cs="Arial"/>
          <w:sz w:val="24"/>
          <w:szCs w:val="24"/>
        </w:rPr>
        <w:t xml:space="preserve">complete </w:t>
      </w:r>
      <w:r w:rsidR="00AD66BD">
        <w:rPr>
          <w:rFonts w:ascii="Arial" w:hAnsi="Arial" w:cs="Arial"/>
          <w:sz w:val="24"/>
          <w:szCs w:val="24"/>
        </w:rPr>
        <w:t xml:space="preserve">Information about each </w:t>
      </w:r>
      <w:r>
        <w:rPr>
          <w:rFonts w:ascii="Arial" w:hAnsi="Arial" w:cs="Arial"/>
          <w:sz w:val="24"/>
          <w:szCs w:val="24"/>
        </w:rPr>
        <w:t>one: Include ti</w:t>
      </w:r>
      <w:r w:rsidR="00AD66BD">
        <w:rPr>
          <w:rFonts w:ascii="Arial" w:hAnsi="Arial" w:cs="Arial"/>
          <w:sz w:val="24"/>
          <w:szCs w:val="24"/>
        </w:rPr>
        <w:t>tle, media, exact finished size,</w:t>
      </w:r>
      <w:r w:rsidR="001748C3">
        <w:rPr>
          <w:rFonts w:ascii="Arial" w:hAnsi="Arial" w:cs="Arial"/>
          <w:sz w:val="24"/>
          <w:szCs w:val="24"/>
        </w:rPr>
        <w:t xml:space="preserve"> and</w:t>
      </w:r>
      <w:r w:rsidR="00AD66BD">
        <w:rPr>
          <w:rFonts w:ascii="Arial" w:hAnsi="Arial" w:cs="Arial"/>
          <w:sz w:val="24"/>
          <w:szCs w:val="24"/>
        </w:rPr>
        <w:t xml:space="preserve"> price.  </w:t>
      </w:r>
    </w:p>
    <w:p w:rsidR="001748C3" w:rsidRDefault="001748C3">
      <w:pPr>
        <w:rPr>
          <w:rFonts w:ascii="Arial" w:hAnsi="Arial" w:cs="Arial"/>
          <w:sz w:val="24"/>
          <w:szCs w:val="24"/>
        </w:rPr>
      </w:pPr>
    </w:p>
    <w:p w:rsidR="00677186" w:rsidRDefault="001748C3">
      <w:pPr>
        <w:rPr>
          <w:rFonts w:ascii="Arial" w:hAnsi="Arial" w:cs="Arial"/>
          <w:sz w:val="24"/>
          <w:szCs w:val="24"/>
        </w:rPr>
      </w:pPr>
      <w:r>
        <w:rPr>
          <w:rFonts w:ascii="Arial" w:hAnsi="Arial" w:cs="Arial"/>
          <w:sz w:val="24"/>
          <w:szCs w:val="24"/>
        </w:rPr>
        <w:t xml:space="preserve">Be sure to notify Sara at any point in the process if you decide NOT to participate, and your name will be removed from the list. </w:t>
      </w:r>
      <w:r w:rsidR="00677186">
        <w:rPr>
          <w:rFonts w:ascii="Arial" w:hAnsi="Arial" w:cs="Arial"/>
          <w:sz w:val="24"/>
          <w:szCs w:val="24"/>
        </w:rPr>
        <w:t xml:space="preserve">We will send periodic updates and additional information about related events that should increase interest in the topic. </w:t>
      </w:r>
    </w:p>
    <w:p w:rsidR="00677186" w:rsidRDefault="00677186">
      <w:pPr>
        <w:rPr>
          <w:rFonts w:ascii="Arial" w:hAnsi="Arial" w:cs="Arial"/>
          <w:sz w:val="24"/>
          <w:szCs w:val="24"/>
        </w:rPr>
      </w:pPr>
    </w:p>
    <w:p w:rsidR="00EA23B9" w:rsidRPr="00EA23B9" w:rsidRDefault="00677186">
      <w:pPr>
        <w:rPr>
          <w:rFonts w:ascii="Arial" w:hAnsi="Arial" w:cs="Arial"/>
          <w:sz w:val="24"/>
          <w:szCs w:val="24"/>
        </w:rPr>
      </w:pPr>
      <w:r>
        <w:rPr>
          <w:rFonts w:ascii="Arial" w:hAnsi="Arial" w:cs="Arial"/>
          <w:sz w:val="24"/>
          <w:szCs w:val="24"/>
        </w:rPr>
        <w:lastRenderedPageBreak/>
        <w:t xml:space="preserve">The submissions will be reviewed by a small committee of people who are knowledgeable about art and exhibits. Judging will be based on the quality of the art, consistency with the theme, and the overall design of the exhibit as a whole.   </w:t>
      </w:r>
      <w:r w:rsidR="001748C3">
        <w:rPr>
          <w:rFonts w:ascii="Arial" w:hAnsi="Arial" w:cs="Arial"/>
          <w:sz w:val="24"/>
          <w:szCs w:val="24"/>
        </w:rPr>
        <w:t xml:space="preserve">  </w:t>
      </w:r>
      <w:r w:rsidR="00AD66BD">
        <w:rPr>
          <w:rFonts w:ascii="Arial" w:hAnsi="Arial" w:cs="Arial"/>
          <w:sz w:val="24"/>
          <w:szCs w:val="24"/>
        </w:rPr>
        <w:t xml:space="preserve">   </w:t>
      </w:r>
      <w:r w:rsidR="005303A8">
        <w:rPr>
          <w:rFonts w:ascii="Arial" w:hAnsi="Arial" w:cs="Arial"/>
          <w:sz w:val="24"/>
          <w:szCs w:val="24"/>
        </w:rPr>
        <w:t xml:space="preserve">      </w:t>
      </w:r>
      <w:r w:rsidR="00EA23B9">
        <w:rPr>
          <w:rFonts w:ascii="Arial" w:hAnsi="Arial" w:cs="Arial"/>
          <w:sz w:val="24"/>
          <w:szCs w:val="24"/>
        </w:rPr>
        <w:t xml:space="preserve"> </w:t>
      </w:r>
    </w:p>
    <w:p w:rsidR="00EA23B9" w:rsidRDefault="00EA23B9">
      <w:pPr>
        <w:rPr>
          <w:rFonts w:ascii="Arial" w:hAnsi="Arial" w:cs="Arial"/>
          <w:b/>
          <w:sz w:val="24"/>
          <w:szCs w:val="24"/>
        </w:rPr>
      </w:pPr>
    </w:p>
    <w:p w:rsidR="00B81D89" w:rsidRDefault="00B81D89">
      <w:pPr>
        <w:rPr>
          <w:rFonts w:ascii="Arial" w:hAnsi="Arial" w:cs="Arial"/>
          <w:b/>
          <w:sz w:val="24"/>
          <w:szCs w:val="24"/>
        </w:rPr>
      </w:pPr>
      <w:r>
        <w:rPr>
          <w:rFonts w:ascii="Arial" w:hAnsi="Arial" w:cs="Arial"/>
          <w:b/>
          <w:sz w:val="24"/>
          <w:szCs w:val="24"/>
        </w:rPr>
        <w:t xml:space="preserve">Packaging </w:t>
      </w:r>
      <w:r w:rsidR="003E1088">
        <w:rPr>
          <w:rFonts w:ascii="Arial" w:hAnsi="Arial" w:cs="Arial"/>
          <w:b/>
          <w:sz w:val="24"/>
          <w:szCs w:val="24"/>
        </w:rPr>
        <w:t>and Transport</w:t>
      </w:r>
      <w:r>
        <w:rPr>
          <w:rFonts w:ascii="Arial" w:hAnsi="Arial" w:cs="Arial"/>
          <w:b/>
          <w:sz w:val="24"/>
          <w:szCs w:val="24"/>
        </w:rPr>
        <w:t xml:space="preserve"> </w:t>
      </w:r>
    </w:p>
    <w:p w:rsidR="00AD66BD" w:rsidRDefault="005303A8">
      <w:pPr>
        <w:rPr>
          <w:rFonts w:ascii="Arial" w:hAnsi="Arial" w:cs="Arial"/>
          <w:sz w:val="24"/>
          <w:szCs w:val="24"/>
        </w:rPr>
      </w:pPr>
      <w:r>
        <w:rPr>
          <w:rFonts w:ascii="Arial" w:hAnsi="Arial" w:cs="Arial"/>
          <w:sz w:val="24"/>
          <w:szCs w:val="24"/>
        </w:rPr>
        <w:t xml:space="preserve">Since the exhibit will travel to several locations, it is essential that the pieces be properly packaged for travel. </w:t>
      </w:r>
      <w:r w:rsidR="00AD66BD">
        <w:rPr>
          <w:rFonts w:ascii="Arial" w:hAnsi="Arial" w:cs="Arial"/>
          <w:sz w:val="24"/>
          <w:szCs w:val="24"/>
        </w:rPr>
        <w:t>A</w:t>
      </w:r>
      <w:r>
        <w:rPr>
          <w:rFonts w:ascii="Arial" w:hAnsi="Arial" w:cs="Arial"/>
          <w:sz w:val="24"/>
          <w:szCs w:val="24"/>
        </w:rPr>
        <w:t xml:space="preserve">rt </w:t>
      </w:r>
      <w:r w:rsidR="00AD66BD">
        <w:rPr>
          <w:rFonts w:ascii="Arial" w:hAnsi="Arial" w:cs="Arial"/>
          <w:sz w:val="24"/>
          <w:szCs w:val="24"/>
        </w:rPr>
        <w:t xml:space="preserve">should </w:t>
      </w:r>
      <w:r>
        <w:rPr>
          <w:rFonts w:ascii="Arial" w:hAnsi="Arial" w:cs="Arial"/>
          <w:sz w:val="24"/>
          <w:szCs w:val="24"/>
        </w:rPr>
        <w:t xml:space="preserve">be wrapped inside </w:t>
      </w:r>
      <w:r w:rsidR="0084137A">
        <w:rPr>
          <w:rFonts w:ascii="Arial" w:hAnsi="Arial" w:cs="Arial"/>
          <w:sz w:val="24"/>
          <w:szCs w:val="24"/>
        </w:rPr>
        <w:t>with</w:t>
      </w:r>
      <w:r>
        <w:rPr>
          <w:rFonts w:ascii="Arial" w:hAnsi="Arial" w:cs="Arial"/>
          <w:sz w:val="24"/>
          <w:szCs w:val="24"/>
        </w:rPr>
        <w:t xml:space="preserve"> bubble wrap or other material that will protect it from scratches and scrapes, and then placed in a secure cardboard carton that can be easily opened and closed multiple times. 3-d pieces, especially if they are fragile, must be properly padded within a secure carton. </w:t>
      </w:r>
      <w:r w:rsidR="00042F3F">
        <w:rPr>
          <w:rFonts w:ascii="Arial" w:hAnsi="Arial" w:cs="Arial"/>
          <w:sz w:val="24"/>
          <w:szCs w:val="24"/>
        </w:rPr>
        <w:t xml:space="preserve">Please use the most compact box you can that will still protect your art. </w:t>
      </w:r>
      <w:r>
        <w:rPr>
          <w:rFonts w:ascii="Arial" w:hAnsi="Arial" w:cs="Arial"/>
          <w:sz w:val="24"/>
          <w:szCs w:val="24"/>
        </w:rPr>
        <w:t xml:space="preserve">The install and take-down must often be done quickly, and the sponsors don’t have time to mess around with shoddy packing materials. </w:t>
      </w:r>
      <w:r w:rsidR="00AD66BD">
        <w:rPr>
          <w:rFonts w:ascii="Arial" w:hAnsi="Arial" w:cs="Arial"/>
          <w:sz w:val="24"/>
          <w:szCs w:val="24"/>
        </w:rPr>
        <w:t xml:space="preserve">Sturdy cartons can be purchased from U-Haul or other places that sell moving supplies.  </w:t>
      </w:r>
      <w:r>
        <w:rPr>
          <w:rFonts w:ascii="Arial" w:hAnsi="Arial" w:cs="Arial"/>
          <w:sz w:val="24"/>
          <w:szCs w:val="24"/>
        </w:rPr>
        <w:t xml:space="preserve"> </w:t>
      </w:r>
    </w:p>
    <w:p w:rsidR="00AD66BD" w:rsidRDefault="00AD66BD">
      <w:pPr>
        <w:rPr>
          <w:rFonts w:ascii="Arial" w:hAnsi="Arial" w:cs="Arial"/>
          <w:sz w:val="24"/>
          <w:szCs w:val="24"/>
        </w:rPr>
      </w:pPr>
    </w:p>
    <w:p w:rsidR="003E1088" w:rsidRDefault="00AD66BD">
      <w:pPr>
        <w:rPr>
          <w:rFonts w:ascii="Arial" w:hAnsi="Arial" w:cs="Arial"/>
          <w:sz w:val="24"/>
          <w:szCs w:val="24"/>
        </w:rPr>
      </w:pPr>
      <w:r>
        <w:rPr>
          <w:rFonts w:ascii="Arial" w:hAnsi="Arial" w:cs="Arial"/>
          <w:sz w:val="24"/>
          <w:szCs w:val="24"/>
        </w:rPr>
        <w:t xml:space="preserve">Each package should be clearly labeled with artist’s name, and title of the piece(s).  </w:t>
      </w:r>
      <w:r w:rsidR="005303A8">
        <w:rPr>
          <w:rFonts w:ascii="Arial" w:hAnsi="Arial" w:cs="Arial"/>
          <w:sz w:val="24"/>
          <w:szCs w:val="24"/>
        </w:rPr>
        <w:t xml:space="preserve"> </w:t>
      </w:r>
    </w:p>
    <w:p w:rsidR="003E1088" w:rsidRDefault="003E1088">
      <w:pPr>
        <w:rPr>
          <w:rFonts w:ascii="Arial" w:hAnsi="Arial" w:cs="Arial"/>
          <w:sz w:val="24"/>
          <w:szCs w:val="24"/>
        </w:rPr>
      </w:pPr>
    </w:p>
    <w:p w:rsidR="005303A8" w:rsidRPr="005303A8" w:rsidRDefault="003E1088">
      <w:pPr>
        <w:rPr>
          <w:rFonts w:ascii="Arial" w:hAnsi="Arial" w:cs="Arial"/>
          <w:sz w:val="24"/>
          <w:szCs w:val="24"/>
        </w:rPr>
      </w:pPr>
      <w:r>
        <w:rPr>
          <w:rFonts w:ascii="Arial" w:hAnsi="Arial" w:cs="Arial"/>
          <w:sz w:val="24"/>
          <w:szCs w:val="24"/>
        </w:rPr>
        <w:t xml:space="preserve">The art will be re-packed and transported from OSU to Seaside, </w:t>
      </w:r>
      <w:r w:rsidR="0084137A">
        <w:rPr>
          <w:rFonts w:ascii="Arial" w:hAnsi="Arial" w:cs="Arial"/>
          <w:sz w:val="24"/>
          <w:szCs w:val="24"/>
        </w:rPr>
        <w:t xml:space="preserve">then stored if necessary - </w:t>
      </w:r>
      <w:r>
        <w:rPr>
          <w:rFonts w:ascii="Arial" w:hAnsi="Arial" w:cs="Arial"/>
          <w:sz w:val="24"/>
          <w:szCs w:val="24"/>
        </w:rPr>
        <w:t xml:space="preserve">unless you want to handle it yourself.  </w:t>
      </w:r>
      <w:r w:rsidR="00042F3F">
        <w:rPr>
          <w:rFonts w:ascii="Arial" w:hAnsi="Arial" w:cs="Arial"/>
          <w:sz w:val="24"/>
          <w:szCs w:val="24"/>
        </w:rPr>
        <w:t xml:space="preserve">Unsold </w:t>
      </w:r>
      <w:r w:rsidR="0084137A">
        <w:rPr>
          <w:rFonts w:ascii="Arial" w:hAnsi="Arial" w:cs="Arial"/>
          <w:sz w:val="24"/>
          <w:szCs w:val="24"/>
        </w:rPr>
        <w:t xml:space="preserve">selected </w:t>
      </w:r>
      <w:r w:rsidR="00042F3F">
        <w:rPr>
          <w:rFonts w:ascii="Arial" w:hAnsi="Arial" w:cs="Arial"/>
          <w:sz w:val="24"/>
          <w:szCs w:val="24"/>
        </w:rPr>
        <w:t xml:space="preserve">art </w:t>
      </w:r>
      <w:r>
        <w:rPr>
          <w:rFonts w:ascii="Arial" w:hAnsi="Arial" w:cs="Arial"/>
          <w:sz w:val="24"/>
          <w:szCs w:val="24"/>
        </w:rPr>
        <w:t>will then be transported to the next venue</w:t>
      </w:r>
      <w:r w:rsidR="0084137A">
        <w:rPr>
          <w:rFonts w:ascii="Arial" w:hAnsi="Arial" w:cs="Arial"/>
          <w:sz w:val="24"/>
          <w:szCs w:val="24"/>
        </w:rPr>
        <w:t xml:space="preserve">, </w:t>
      </w:r>
      <w:r>
        <w:rPr>
          <w:rFonts w:ascii="Arial" w:hAnsi="Arial" w:cs="Arial"/>
          <w:sz w:val="24"/>
          <w:szCs w:val="24"/>
        </w:rPr>
        <w:t xml:space="preserve">then back to the Portland area or other location as convenient as possible for artists to pick up.  </w:t>
      </w:r>
      <w:r w:rsidR="005303A8">
        <w:rPr>
          <w:rFonts w:ascii="Arial" w:hAnsi="Arial" w:cs="Arial"/>
          <w:sz w:val="24"/>
          <w:szCs w:val="24"/>
        </w:rPr>
        <w:t xml:space="preserve">    </w:t>
      </w:r>
    </w:p>
    <w:p w:rsidR="005303A8" w:rsidRDefault="005303A8">
      <w:pPr>
        <w:rPr>
          <w:rFonts w:ascii="Arial" w:hAnsi="Arial" w:cs="Arial"/>
          <w:b/>
          <w:sz w:val="24"/>
          <w:szCs w:val="24"/>
        </w:rPr>
      </w:pPr>
    </w:p>
    <w:p w:rsidR="009D3885" w:rsidRPr="00B81D89" w:rsidRDefault="009D3885">
      <w:pPr>
        <w:rPr>
          <w:rFonts w:ascii="Arial" w:hAnsi="Arial" w:cs="Arial"/>
          <w:b/>
          <w:sz w:val="24"/>
          <w:szCs w:val="24"/>
        </w:rPr>
      </w:pPr>
      <w:r>
        <w:rPr>
          <w:rFonts w:ascii="Arial" w:hAnsi="Arial" w:cs="Arial"/>
          <w:b/>
          <w:sz w:val="24"/>
          <w:szCs w:val="24"/>
        </w:rPr>
        <w:t xml:space="preserve">Promotion </w:t>
      </w:r>
    </w:p>
    <w:p w:rsidR="00B81D89" w:rsidRDefault="00AD66BD">
      <w:pPr>
        <w:rPr>
          <w:rFonts w:ascii="Arial" w:hAnsi="Arial" w:cs="Arial"/>
          <w:sz w:val="24"/>
          <w:szCs w:val="24"/>
        </w:rPr>
      </w:pPr>
      <w:r>
        <w:rPr>
          <w:rFonts w:ascii="Arial" w:hAnsi="Arial" w:cs="Arial"/>
          <w:sz w:val="24"/>
          <w:szCs w:val="24"/>
        </w:rPr>
        <w:t xml:space="preserve">Every effort will be made to promote the exhibit to ensure strong attendance and good sales. Printed cards and posters will be available, along with extensive promotion via social media and </w:t>
      </w:r>
      <w:r w:rsidR="003B083B">
        <w:rPr>
          <w:rFonts w:ascii="Arial" w:hAnsi="Arial" w:cs="Arial"/>
          <w:sz w:val="24"/>
          <w:szCs w:val="24"/>
        </w:rPr>
        <w:t xml:space="preserve">local news outlets.  </w:t>
      </w:r>
      <w:r w:rsidR="001748C3">
        <w:rPr>
          <w:rFonts w:ascii="Arial" w:hAnsi="Arial" w:cs="Arial"/>
          <w:sz w:val="24"/>
          <w:szCs w:val="24"/>
        </w:rPr>
        <w:t xml:space="preserve">Artists will be asked to share information about the exhibit and associated programs with your contacts.   </w:t>
      </w:r>
    </w:p>
    <w:p w:rsidR="00503C19" w:rsidRDefault="00503C19">
      <w:pPr>
        <w:rPr>
          <w:rFonts w:ascii="Arial" w:hAnsi="Arial" w:cs="Arial"/>
          <w:sz w:val="24"/>
          <w:szCs w:val="24"/>
        </w:rPr>
      </w:pPr>
    </w:p>
    <w:p w:rsidR="00503C19" w:rsidRDefault="00503C19">
      <w:pPr>
        <w:rPr>
          <w:rFonts w:ascii="Arial" w:hAnsi="Arial" w:cs="Arial"/>
          <w:sz w:val="24"/>
          <w:szCs w:val="24"/>
        </w:rPr>
      </w:pPr>
      <w:r>
        <w:rPr>
          <w:rFonts w:ascii="Arial" w:hAnsi="Arial" w:cs="Arial"/>
          <w:sz w:val="24"/>
          <w:szCs w:val="24"/>
        </w:rPr>
        <w:t>11-23-18</w:t>
      </w:r>
      <w:bookmarkStart w:id="0" w:name="_GoBack"/>
      <w:bookmarkEnd w:id="0"/>
    </w:p>
    <w:sectPr w:rsidR="00503C19" w:rsidSect="00752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sta Sans Bold">
    <w:altName w:val="Calibri"/>
    <w:panose1 w:val="00000000000000000000"/>
    <w:charset w:val="00"/>
    <w:family w:val="swiss"/>
    <w:notTrueType/>
    <w:pitch w:val="default"/>
    <w:sig w:usb0="00000003" w:usb1="00000000" w:usb2="00000000" w:usb3="00000000" w:csb0="00000001" w:csb1="00000000"/>
  </w:font>
  <w:font w:name="Vista Sans Nar">
    <w:altName w:val="Times"/>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VistaSansReg">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A7"/>
    <w:rsid w:val="00042F3F"/>
    <w:rsid w:val="00107FA5"/>
    <w:rsid w:val="00141673"/>
    <w:rsid w:val="00144290"/>
    <w:rsid w:val="001679D6"/>
    <w:rsid w:val="001748C3"/>
    <w:rsid w:val="001A3AA8"/>
    <w:rsid w:val="002A0F56"/>
    <w:rsid w:val="002A2227"/>
    <w:rsid w:val="003B083B"/>
    <w:rsid w:val="003B0F18"/>
    <w:rsid w:val="003E1088"/>
    <w:rsid w:val="004132DF"/>
    <w:rsid w:val="00422975"/>
    <w:rsid w:val="00431FD6"/>
    <w:rsid w:val="004A317E"/>
    <w:rsid w:val="00503C19"/>
    <w:rsid w:val="00506B86"/>
    <w:rsid w:val="005303A8"/>
    <w:rsid w:val="00553AFB"/>
    <w:rsid w:val="005761E9"/>
    <w:rsid w:val="00580182"/>
    <w:rsid w:val="005812A7"/>
    <w:rsid w:val="005849EC"/>
    <w:rsid w:val="00677186"/>
    <w:rsid w:val="00677753"/>
    <w:rsid w:val="006B35DB"/>
    <w:rsid w:val="007528BB"/>
    <w:rsid w:val="00797CCC"/>
    <w:rsid w:val="0084137A"/>
    <w:rsid w:val="008A503E"/>
    <w:rsid w:val="008B6B71"/>
    <w:rsid w:val="0099653C"/>
    <w:rsid w:val="009B1FB2"/>
    <w:rsid w:val="009D3885"/>
    <w:rsid w:val="00A47612"/>
    <w:rsid w:val="00AD66BD"/>
    <w:rsid w:val="00B06DD2"/>
    <w:rsid w:val="00B321B3"/>
    <w:rsid w:val="00B81D89"/>
    <w:rsid w:val="00B964BC"/>
    <w:rsid w:val="00C476F4"/>
    <w:rsid w:val="00C72B35"/>
    <w:rsid w:val="00C814D6"/>
    <w:rsid w:val="00C979F7"/>
    <w:rsid w:val="00CB01A9"/>
    <w:rsid w:val="00CF0FD6"/>
    <w:rsid w:val="00D25FE7"/>
    <w:rsid w:val="00D724F7"/>
    <w:rsid w:val="00E14D0A"/>
    <w:rsid w:val="00E52A43"/>
    <w:rsid w:val="00EA23B9"/>
    <w:rsid w:val="00FF471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5812A7"/>
  </w:style>
  <w:style w:type="character" w:styleId="Emphasis">
    <w:name w:val="Emphasis"/>
    <w:basedOn w:val="DefaultParagraphFont"/>
    <w:uiPriority w:val="20"/>
    <w:qFormat/>
    <w:rsid w:val="005812A7"/>
    <w:rPr>
      <w:b/>
      <w:bCs/>
      <w:i w:val="0"/>
      <w:iCs w:val="0"/>
    </w:rPr>
  </w:style>
  <w:style w:type="character" w:customStyle="1" w:styleId="st1">
    <w:name w:val="st1"/>
    <w:basedOn w:val="DefaultParagraphFont"/>
    <w:rsid w:val="005812A7"/>
  </w:style>
  <w:style w:type="character" w:styleId="Strong">
    <w:name w:val="Strong"/>
    <w:basedOn w:val="DefaultParagraphFont"/>
    <w:uiPriority w:val="22"/>
    <w:qFormat/>
    <w:rsid w:val="005812A7"/>
    <w:rPr>
      <w:b/>
      <w:bCs/>
    </w:rPr>
  </w:style>
  <w:style w:type="paragraph" w:styleId="BalloonText">
    <w:name w:val="Balloon Text"/>
    <w:basedOn w:val="Normal"/>
    <w:link w:val="BalloonTextChar"/>
    <w:uiPriority w:val="99"/>
    <w:semiHidden/>
    <w:unhideWhenUsed/>
    <w:rsid w:val="009B1FB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F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F0FD6"/>
    <w:rPr>
      <w:sz w:val="16"/>
      <w:szCs w:val="16"/>
    </w:rPr>
  </w:style>
  <w:style w:type="paragraph" w:styleId="CommentText">
    <w:name w:val="annotation text"/>
    <w:basedOn w:val="Normal"/>
    <w:link w:val="CommentTextChar"/>
    <w:uiPriority w:val="99"/>
    <w:semiHidden/>
    <w:unhideWhenUsed/>
    <w:rsid w:val="00CF0FD6"/>
    <w:rPr>
      <w:sz w:val="20"/>
      <w:szCs w:val="20"/>
    </w:rPr>
  </w:style>
  <w:style w:type="character" w:customStyle="1" w:styleId="CommentTextChar">
    <w:name w:val="Comment Text Char"/>
    <w:basedOn w:val="DefaultParagraphFont"/>
    <w:link w:val="CommentText"/>
    <w:uiPriority w:val="99"/>
    <w:semiHidden/>
    <w:rsid w:val="00CF0FD6"/>
    <w:rPr>
      <w:sz w:val="20"/>
      <w:szCs w:val="20"/>
    </w:rPr>
  </w:style>
  <w:style w:type="paragraph" w:styleId="CommentSubject">
    <w:name w:val="annotation subject"/>
    <w:basedOn w:val="CommentText"/>
    <w:next w:val="CommentText"/>
    <w:link w:val="CommentSubjectChar"/>
    <w:uiPriority w:val="99"/>
    <w:semiHidden/>
    <w:unhideWhenUsed/>
    <w:rsid w:val="00CF0FD6"/>
    <w:rPr>
      <w:b/>
      <w:bCs/>
    </w:rPr>
  </w:style>
  <w:style w:type="character" w:customStyle="1" w:styleId="CommentSubjectChar">
    <w:name w:val="Comment Subject Char"/>
    <w:basedOn w:val="CommentTextChar"/>
    <w:link w:val="CommentSubject"/>
    <w:uiPriority w:val="99"/>
    <w:semiHidden/>
    <w:rsid w:val="00CF0FD6"/>
    <w:rPr>
      <w:b/>
      <w:bCs/>
      <w:sz w:val="20"/>
      <w:szCs w:val="20"/>
    </w:rPr>
  </w:style>
  <w:style w:type="character" w:customStyle="1" w:styleId="A1">
    <w:name w:val="A1"/>
    <w:uiPriority w:val="99"/>
    <w:rsid w:val="00B321B3"/>
    <w:rPr>
      <w:rFonts w:ascii="Vista Sans Bold" w:hAnsi="Vista Sans Bold" w:cs="Vista Sans Bold"/>
      <w:b/>
      <w:bCs/>
      <w:color w:val="221E1F"/>
      <w:sz w:val="20"/>
      <w:szCs w:val="20"/>
    </w:rPr>
  </w:style>
  <w:style w:type="paragraph" w:customStyle="1" w:styleId="Pa3">
    <w:name w:val="Pa3"/>
    <w:basedOn w:val="Normal"/>
    <w:next w:val="Normal"/>
    <w:uiPriority w:val="99"/>
    <w:rsid w:val="00FF4715"/>
    <w:pPr>
      <w:widowControl w:val="0"/>
      <w:autoSpaceDE w:val="0"/>
      <w:autoSpaceDN w:val="0"/>
      <w:adjustRightInd w:val="0"/>
      <w:spacing w:after="0" w:line="201" w:lineRule="atLeast"/>
    </w:pPr>
    <w:rPr>
      <w:rFonts w:ascii="Vista Sans Nar" w:eastAsiaTheme="minorEastAsia" w:hAnsi="Vista Sans Nar" w:cs="Times New Roman"/>
      <w:sz w:val="24"/>
      <w:szCs w:val="24"/>
      <w:lang w:eastAsia="ja-JP"/>
    </w:rPr>
  </w:style>
  <w:style w:type="character" w:styleId="Hyperlink">
    <w:name w:val="Hyperlink"/>
    <w:basedOn w:val="DefaultParagraphFont"/>
    <w:uiPriority w:val="99"/>
    <w:unhideWhenUsed/>
    <w:rsid w:val="005303A8"/>
    <w:rPr>
      <w:color w:val="0000FF" w:themeColor="hyperlink"/>
      <w:u w:val="single"/>
    </w:rPr>
  </w:style>
  <w:style w:type="paragraph" w:styleId="NormalWeb">
    <w:name w:val="Normal (Web)"/>
    <w:basedOn w:val="Normal"/>
    <w:uiPriority w:val="99"/>
    <w:rsid w:val="00107FA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5812A7"/>
  </w:style>
  <w:style w:type="character" w:styleId="Emphasis">
    <w:name w:val="Emphasis"/>
    <w:basedOn w:val="DefaultParagraphFont"/>
    <w:uiPriority w:val="20"/>
    <w:qFormat/>
    <w:rsid w:val="005812A7"/>
    <w:rPr>
      <w:b/>
      <w:bCs/>
      <w:i w:val="0"/>
      <w:iCs w:val="0"/>
    </w:rPr>
  </w:style>
  <w:style w:type="character" w:customStyle="1" w:styleId="st1">
    <w:name w:val="st1"/>
    <w:basedOn w:val="DefaultParagraphFont"/>
    <w:rsid w:val="005812A7"/>
  </w:style>
  <w:style w:type="character" w:styleId="Strong">
    <w:name w:val="Strong"/>
    <w:basedOn w:val="DefaultParagraphFont"/>
    <w:uiPriority w:val="22"/>
    <w:qFormat/>
    <w:rsid w:val="005812A7"/>
    <w:rPr>
      <w:b/>
      <w:bCs/>
    </w:rPr>
  </w:style>
  <w:style w:type="paragraph" w:styleId="BalloonText">
    <w:name w:val="Balloon Text"/>
    <w:basedOn w:val="Normal"/>
    <w:link w:val="BalloonTextChar"/>
    <w:uiPriority w:val="99"/>
    <w:semiHidden/>
    <w:unhideWhenUsed/>
    <w:rsid w:val="009B1FB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F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F0FD6"/>
    <w:rPr>
      <w:sz w:val="16"/>
      <w:szCs w:val="16"/>
    </w:rPr>
  </w:style>
  <w:style w:type="paragraph" w:styleId="CommentText">
    <w:name w:val="annotation text"/>
    <w:basedOn w:val="Normal"/>
    <w:link w:val="CommentTextChar"/>
    <w:uiPriority w:val="99"/>
    <w:semiHidden/>
    <w:unhideWhenUsed/>
    <w:rsid w:val="00CF0FD6"/>
    <w:rPr>
      <w:sz w:val="20"/>
      <w:szCs w:val="20"/>
    </w:rPr>
  </w:style>
  <w:style w:type="character" w:customStyle="1" w:styleId="CommentTextChar">
    <w:name w:val="Comment Text Char"/>
    <w:basedOn w:val="DefaultParagraphFont"/>
    <w:link w:val="CommentText"/>
    <w:uiPriority w:val="99"/>
    <w:semiHidden/>
    <w:rsid w:val="00CF0FD6"/>
    <w:rPr>
      <w:sz w:val="20"/>
      <w:szCs w:val="20"/>
    </w:rPr>
  </w:style>
  <w:style w:type="paragraph" w:styleId="CommentSubject">
    <w:name w:val="annotation subject"/>
    <w:basedOn w:val="CommentText"/>
    <w:next w:val="CommentText"/>
    <w:link w:val="CommentSubjectChar"/>
    <w:uiPriority w:val="99"/>
    <w:semiHidden/>
    <w:unhideWhenUsed/>
    <w:rsid w:val="00CF0FD6"/>
    <w:rPr>
      <w:b/>
      <w:bCs/>
    </w:rPr>
  </w:style>
  <w:style w:type="character" w:customStyle="1" w:styleId="CommentSubjectChar">
    <w:name w:val="Comment Subject Char"/>
    <w:basedOn w:val="CommentTextChar"/>
    <w:link w:val="CommentSubject"/>
    <w:uiPriority w:val="99"/>
    <w:semiHidden/>
    <w:rsid w:val="00CF0FD6"/>
    <w:rPr>
      <w:b/>
      <w:bCs/>
      <w:sz w:val="20"/>
      <w:szCs w:val="20"/>
    </w:rPr>
  </w:style>
  <w:style w:type="character" w:customStyle="1" w:styleId="A1">
    <w:name w:val="A1"/>
    <w:uiPriority w:val="99"/>
    <w:rsid w:val="00B321B3"/>
    <w:rPr>
      <w:rFonts w:ascii="Vista Sans Bold" w:hAnsi="Vista Sans Bold" w:cs="Vista Sans Bold"/>
      <w:b/>
      <w:bCs/>
      <w:color w:val="221E1F"/>
      <w:sz w:val="20"/>
      <w:szCs w:val="20"/>
    </w:rPr>
  </w:style>
  <w:style w:type="paragraph" w:customStyle="1" w:styleId="Pa3">
    <w:name w:val="Pa3"/>
    <w:basedOn w:val="Normal"/>
    <w:next w:val="Normal"/>
    <w:uiPriority w:val="99"/>
    <w:rsid w:val="00FF4715"/>
    <w:pPr>
      <w:widowControl w:val="0"/>
      <w:autoSpaceDE w:val="0"/>
      <w:autoSpaceDN w:val="0"/>
      <w:adjustRightInd w:val="0"/>
      <w:spacing w:after="0" w:line="201" w:lineRule="atLeast"/>
    </w:pPr>
    <w:rPr>
      <w:rFonts w:ascii="Vista Sans Nar" w:eastAsiaTheme="minorEastAsia" w:hAnsi="Vista Sans Nar" w:cs="Times New Roman"/>
      <w:sz w:val="24"/>
      <w:szCs w:val="24"/>
      <w:lang w:eastAsia="ja-JP"/>
    </w:rPr>
  </w:style>
  <w:style w:type="character" w:styleId="Hyperlink">
    <w:name w:val="Hyperlink"/>
    <w:basedOn w:val="DefaultParagraphFont"/>
    <w:uiPriority w:val="99"/>
    <w:unhideWhenUsed/>
    <w:rsid w:val="005303A8"/>
    <w:rPr>
      <w:color w:val="0000FF" w:themeColor="hyperlink"/>
      <w:u w:val="single"/>
    </w:rPr>
  </w:style>
  <w:style w:type="paragraph" w:styleId="NormalWeb">
    <w:name w:val="Normal (Web)"/>
    <w:basedOn w:val="Normal"/>
    <w:uiPriority w:val="99"/>
    <w:rsid w:val="00107FA5"/>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17027">
      <w:bodyDiv w:val="1"/>
      <w:marLeft w:val="0"/>
      <w:marRight w:val="0"/>
      <w:marTop w:val="0"/>
      <w:marBottom w:val="0"/>
      <w:divBdr>
        <w:top w:val="none" w:sz="0" w:space="0" w:color="auto"/>
        <w:left w:val="none" w:sz="0" w:space="0" w:color="auto"/>
        <w:bottom w:val="none" w:sz="0" w:space="0" w:color="auto"/>
        <w:right w:val="none" w:sz="0" w:space="0" w:color="auto"/>
      </w:divBdr>
      <w:divsChild>
        <w:div w:id="1223325889">
          <w:marLeft w:val="0"/>
          <w:marRight w:val="0"/>
          <w:marTop w:val="0"/>
          <w:marBottom w:val="0"/>
          <w:divBdr>
            <w:top w:val="none" w:sz="0" w:space="0" w:color="auto"/>
            <w:left w:val="none" w:sz="0" w:space="0" w:color="auto"/>
            <w:bottom w:val="none" w:sz="0" w:space="0" w:color="auto"/>
            <w:right w:val="none" w:sz="0" w:space="0" w:color="auto"/>
          </w:divBdr>
          <w:divsChild>
            <w:div w:id="1664432411">
              <w:marLeft w:val="0"/>
              <w:marRight w:val="0"/>
              <w:marTop w:val="0"/>
              <w:marBottom w:val="0"/>
              <w:divBdr>
                <w:top w:val="single" w:sz="6" w:space="4" w:color="565656"/>
                <w:left w:val="single" w:sz="6" w:space="4" w:color="565656"/>
                <w:bottom w:val="single" w:sz="6" w:space="4" w:color="565656"/>
                <w:right w:val="single" w:sz="6" w:space="4" w:color="565656"/>
              </w:divBdr>
              <w:divsChild>
                <w:div w:id="389884260">
                  <w:marLeft w:val="0"/>
                  <w:marRight w:val="0"/>
                  <w:marTop w:val="0"/>
                  <w:marBottom w:val="0"/>
                  <w:divBdr>
                    <w:top w:val="none" w:sz="0" w:space="0" w:color="auto"/>
                    <w:left w:val="none" w:sz="0" w:space="0" w:color="auto"/>
                    <w:bottom w:val="none" w:sz="0" w:space="0" w:color="auto"/>
                    <w:right w:val="none" w:sz="0" w:space="0" w:color="auto"/>
                  </w:divBdr>
                  <w:divsChild>
                    <w:div w:id="2824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1930">
      <w:bodyDiv w:val="1"/>
      <w:marLeft w:val="0"/>
      <w:marRight w:val="0"/>
      <w:marTop w:val="0"/>
      <w:marBottom w:val="0"/>
      <w:divBdr>
        <w:top w:val="none" w:sz="0" w:space="0" w:color="auto"/>
        <w:left w:val="none" w:sz="0" w:space="0" w:color="auto"/>
        <w:bottom w:val="none" w:sz="0" w:space="0" w:color="auto"/>
        <w:right w:val="none" w:sz="0" w:space="0" w:color="auto"/>
      </w:divBdr>
      <w:divsChild>
        <w:div w:id="712391830">
          <w:marLeft w:val="0"/>
          <w:marRight w:val="0"/>
          <w:marTop w:val="0"/>
          <w:marBottom w:val="0"/>
          <w:divBdr>
            <w:top w:val="none" w:sz="0" w:space="0" w:color="auto"/>
            <w:left w:val="none" w:sz="0" w:space="0" w:color="auto"/>
            <w:bottom w:val="none" w:sz="0" w:space="0" w:color="auto"/>
            <w:right w:val="none" w:sz="0" w:space="0" w:color="auto"/>
          </w:divBdr>
          <w:divsChild>
            <w:div w:id="2040156787">
              <w:marLeft w:val="0"/>
              <w:marRight w:val="0"/>
              <w:marTop w:val="0"/>
              <w:marBottom w:val="0"/>
              <w:divBdr>
                <w:top w:val="none" w:sz="0" w:space="0" w:color="auto"/>
                <w:left w:val="none" w:sz="0" w:space="0" w:color="auto"/>
                <w:bottom w:val="none" w:sz="0" w:space="0" w:color="auto"/>
                <w:right w:val="none" w:sz="0" w:space="0" w:color="auto"/>
              </w:divBdr>
              <w:divsChild>
                <w:div w:id="1177378636">
                  <w:marLeft w:val="0"/>
                  <w:marRight w:val="0"/>
                  <w:marTop w:val="0"/>
                  <w:marBottom w:val="0"/>
                  <w:divBdr>
                    <w:top w:val="none" w:sz="0" w:space="0" w:color="auto"/>
                    <w:left w:val="none" w:sz="0" w:space="0" w:color="auto"/>
                    <w:bottom w:val="none" w:sz="0" w:space="0" w:color="auto"/>
                    <w:right w:val="none" w:sz="0" w:space="0" w:color="auto"/>
                  </w:divBdr>
                  <w:divsChild>
                    <w:div w:id="16367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44415">
      <w:bodyDiv w:val="1"/>
      <w:marLeft w:val="0"/>
      <w:marRight w:val="0"/>
      <w:marTop w:val="0"/>
      <w:marBottom w:val="0"/>
      <w:divBdr>
        <w:top w:val="none" w:sz="0" w:space="0" w:color="auto"/>
        <w:left w:val="none" w:sz="0" w:space="0" w:color="auto"/>
        <w:bottom w:val="none" w:sz="0" w:space="0" w:color="auto"/>
        <w:right w:val="none" w:sz="0" w:space="0" w:color="auto"/>
      </w:divBdr>
      <w:divsChild>
        <w:div w:id="100031613">
          <w:marLeft w:val="0"/>
          <w:marRight w:val="0"/>
          <w:marTop w:val="0"/>
          <w:marBottom w:val="0"/>
          <w:divBdr>
            <w:top w:val="none" w:sz="0" w:space="0" w:color="auto"/>
            <w:left w:val="none" w:sz="0" w:space="0" w:color="auto"/>
            <w:bottom w:val="none" w:sz="0" w:space="0" w:color="auto"/>
            <w:right w:val="none" w:sz="0" w:space="0" w:color="auto"/>
          </w:divBdr>
          <w:divsChild>
            <w:div w:id="1133869168">
              <w:marLeft w:val="0"/>
              <w:marRight w:val="0"/>
              <w:marTop w:val="0"/>
              <w:marBottom w:val="0"/>
              <w:divBdr>
                <w:top w:val="single" w:sz="6" w:space="4" w:color="565656"/>
                <w:left w:val="single" w:sz="6" w:space="4" w:color="565656"/>
                <w:bottom w:val="single" w:sz="6" w:space="4" w:color="565656"/>
                <w:right w:val="single" w:sz="6" w:space="4" w:color="565656"/>
              </w:divBdr>
              <w:divsChild>
                <w:div w:id="1668052205">
                  <w:marLeft w:val="0"/>
                  <w:marRight w:val="0"/>
                  <w:marTop w:val="0"/>
                  <w:marBottom w:val="0"/>
                  <w:divBdr>
                    <w:top w:val="none" w:sz="0" w:space="0" w:color="auto"/>
                    <w:left w:val="none" w:sz="0" w:space="0" w:color="auto"/>
                    <w:bottom w:val="none" w:sz="0" w:space="0" w:color="auto"/>
                    <w:right w:val="none" w:sz="0" w:space="0" w:color="auto"/>
                  </w:divBdr>
                  <w:divsChild>
                    <w:div w:id="16687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39191">
      <w:bodyDiv w:val="1"/>
      <w:marLeft w:val="0"/>
      <w:marRight w:val="0"/>
      <w:marTop w:val="0"/>
      <w:marBottom w:val="0"/>
      <w:divBdr>
        <w:top w:val="none" w:sz="0" w:space="0" w:color="auto"/>
        <w:left w:val="none" w:sz="0" w:space="0" w:color="auto"/>
        <w:bottom w:val="none" w:sz="0" w:space="0" w:color="auto"/>
        <w:right w:val="none" w:sz="0" w:space="0" w:color="auto"/>
      </w:divBdr>
      <w:divsChild>
        <w:div w:id="1829396002">
          <w:marLeft w:val="0"/>
          <w:marRight w:val="0"/>
          <w:marTop w:val="0"/>
          <w:marBottom w:val="0"/>
          <w:divBdr>
            <w:top w:val="none" w:sz="0" w:space="0" w:color="auto"/>
            <w:left w:val="none" w:sz="0" w:space="0" w:color="auto"/>
            <w:bottom w:val="none" w:sz="0" w:space="0" w:color="auto"/>
            <w:right w:val="none" w:sz="0" w:space="0" w:color="auto"/>
          </w:divBdr>
          <w:divsChild>
            <w:div w:id="1010764286">
              <w:marLeft w:val="0"/>
              <w:marRight w:val="0"/>
              <w:marTop w:val="0"/>
              <w:marBottom w:val="0"/>
              <w:divBdr>
                <w:top w:val="none" w:sz="0" w:space="0" w:color="auto"/>
                <w:left w:val="none" w:sz="0" w:space="0" w:color="auto"/>
                <w:bottom w:val="none" w:sz="0" w:space="0" w:color="auto"/>
                <w:right w:val="none" w:sz="0" w:space="0" w:color="auto"/>
              </w:divBdr>
              <w:divsChild>
                <w:div w:id="14636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vickerman@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Vickerman</dc:creator>
  <cp:lastModifiedBy>Sara Vickerman</cp:lastModifiedBy>
  <cp:revision>2</cp:revision>
  <dcterms:created xsi:type="dcterms:W3CDTF">2018-11-23T23:19:00Z</dcterms:created>
  <dcterms:modified xsi:type="dcterms:W3CDTF">2018-11-23T23:19:00Z</dcterms:modified>
</cp:coreProperties>
</file>